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84E17" w14:textId="77777777" w:rsidR="00573084" w:rsidRPr="002355F8" w:rsidRDefault="00573084" w:rsidP="001921D5">
      <w:pPr>
        <w:rPr>
          <w:b/>
          <w:sz w:val="24"/>
          <w:szCs w:val="24"/>
        </w:rPr>
      </w:pPr>
      <w:bookmarkStart w:id="0" w:name="_Hlk502228215"/>
    </w:p>
    <w:p w14:paraId="48E67BF6" w14:textId="72092092" w:rsidR="00583728" w:rsidRPr="002355F8" w:rsidRDefault="00583728" w:rsidP="005847DB">
      <w:pPr>
        <w:jc w:val="center"/>
        <w:rPr>
          <w:b/>
          <w:sz w:val="24"/>
          <w:szCs w:val="24"/>
        </w:rPr>
      </w:pPr>
      <w:r w:rsidRPr="002355F8">
        <w:rPr>
          <w:b/>
          <w:sz w:val="24"/>
          <w:szCs w:val="24"/>
        </w:rPr>
        <w:t>MINUTES OF A</w:t>
      </w:r>
      <w:r w:rsidR="001A3520" w:rsidRPr="002355F8">
        <w:rPr>
          <w:b/>
          <w:sz w:val="24"/>
          <w:szCs w:val="24"/>
        </w:rPr>
        <w:t xml:space="preserve"> REGULAR</w:t>
      </w:r>
      <w:r w:rsidRPr="002355F8">
        <w:rPr>
          <w:b/>
          <w:sz w:val="24"/>
          <w:szCs w:val="24"/>
        </w:rPr>
        <w:t xml:space="preserve"> MEETING OF THE </w:t>
      </w:r>
    </w:p>
    <w:p w14:paraId="4D2E714C" w14:textId="77777777" w:rsidR="00583728" w:rsidRPr="002355F8" w:rsidRDefault="00583728" w:rsidP="005847DB">
      <w:pPr>
        <w:jc w:val="center"/>
        <w:rPr>
          <w:b/>
          <w:sz w:val="24"/>
          <w:szCs w:val="24"/>
        </w:rPr>
      </w:pPr>
      <w:r w:rsidRPr="002355F8">
        <w:rPr>
          <w:b/>
          <w:sz w:val="24"/>
          <w:szCs w:val="24"/>
        </w:rPr>
        <w:t>COMMON COUNCIL OF THE CITY OF JASPER, INDIANA</w:t>
      </w:r>
    </w:p>
    <w:p w14:paraId="3BF8254E" w14:textId="35F7B482" w:rsidR="00583728" w:rsidRPr="002355F8" w:rsidRDefault="00376A0A" w:rsidP="002406E1">
      <w:pPr>
        <w:jc w:val="center"/>
        <w:rPr>
          <w:b/>
          <w:sz w:val="24"/>
          <w:szCs w:val="24"/>
        </w:rPr>
      </w:pPr>
      <w:r>
        <w:rPr>
          <w:b/>
          <w:sz w:val="24"/>
          <w:szCs w:val="24"/>
        </w:rPr>
        <w:t>October 22</w:t>
      </w:r>
      <w:r w:rsidR="004519D7" w:rsidRPr="002355F8">
        <w:rPr>
          <w:b/>
          <w:sz w:val="24"/>
          <w:szCs w:val="24"/>
        </w:rPr>
        <w:t>, 202</w:t>
      </w:r>
      <w:r w:rsidR="00C30DAB">
        <w:rPr>
          <w:b/>
          <w:sz w:val="24"/>
          <w:szCs w:val="24"/>
        </w:rPr>
        <w:t>5</w:t>
      </w:r>
    </w:p>
    <w:p w14:paraId="43F0650C" w14:textId="77777777" w:rsidR="009D1CB7" w:rsidRPr="002355F8" w:rsidRDefault="009D1CB7" w:rsidP="005847DB">
      <w:pPr>
        <w:rPr>
          <w:sz w:val="24"/>
          <w:szCs w:val="24"/>
        </w:rPr>
      </w:pPr>
    </w:p>
    <w:bookmarkEnd w:id="0"/>
    <w:p w14:paraId="39BC00A5" w14:textId="4696F445" w:rsidR="00583728" w:rsidRPr="002355F8" w:rsidRDefault="00583728" w:rsidP="005847DB">
      <w:pPr>
        <w:rPr>
          <w:sz w:val="24"/>
          <w:szCs w:val="24"/>
        </w:rPr>
      </w:pPr>
      <w:r w:rsidRPr="002355F8">
        <w:rPr>
          <w:sz w:val="24"/>
          <w:szCs w:val="24"/>
        </w:rPr>
        <w:t xml:space="preserve">A </w:t>
      </w:r>
      <w:r w:rsidR="00543592" w:rsidRPr="002355F8">
        <w:rPr>
          <w:sz w:val="24"/>
          <w:szCs w:val="24"/>
        </w:rPr>
        <w:t>regular</w:t>
      </w:r>
      <w:r w:rsidR="002F5858" w:rsidRPr="002355F8">
        <w:rPr>
          <w:sz w:val="24"/>
          <w:szCs w:val="24"/>
        </w:rPr>
        <w:t xml:space="preserve"> </w:t>
      </w:r>
      <w:r w:rsidRPr="002355F8">
        <w:rPr>
          <w:sz w:val="24"/>
          <w:szCs w:val="24"/>
        </w:rPr>
        <w:t>meeting of the Common Council of the City of Jasper, Indiana, was held on</w:t>
      </w:r>
      <w:r w:rsidR="009D0D0E" w:rsidRPr="002355F8">
        <w:rPr>
          <w:sz w:val="24"/>
          <w:szCs w:val="24"/>
        </w:rPr>
        <w:t xml:space="preserve"> </w:t>
      </w:r>
      <w:r w:rsidR="00DB3D3F" w:rsidRPr="002355F8">
        <w:rPr>
          <w:sz w:val="24"/>
          <w:szCs w:val="24"/>
        </w:rPr>
        <w:t>Wednesday</w:t>
      </w:r>
      <w:r w:rsidR="00D154DB">
        <w:rPr>
          <w:sz w:val="24"/>
          <w:szCs w:val="24"/>
        </w:rPr>
        <w:t xml:space="preserve"> </w:t>
      </w:r>
      <w:r w:rsidR="00D062E5">
        <w:rPr>
          <w:sz w:val="24"/>
          <w:szCs w:val="24"/>
        </w:rPr>
        <w:t>October 22</w:t>
      </w:r>
      <w:r w:rsidR="00DB3D3F" w:rsidRPr="002355F8">
        <w:rPr>
          <w:sz w:val="24"/>
          <w:szCs w:val="24"/>
        </w:rPr>
        <w:t>, 202</w:t>
      </w:r>
      <w:r w:rsidR="00C30DAB">
        <w:rPr>
          <w:sz w:val="24"/>
          <w:szCs w:val="24"/>
        </w:rPr>
        <w:t>5</w:t>
      </w:r>
      <w:r w:rsidR="00F95B1B" w:rsidRPr="002355F8">
        <w:rPr>
          <w:sz w:val="24"/>
          <w:szCs w:val="24"/>
        </w:rPr>
        <w:t>,</w:t>
      </w:r>
      <w:r w:rsidR="00374CD6" w:rsidRPr="002355F8">
        <w:rPr>
          <w:sz w:val="24"/>
          <w:szCs w:val="24"/>
        </w:rPr>
        <w:t xml:space="preserve"> </w:t>
      </w:r>
      <w:r w:rsidR="00064B93" w:rsidRPr="002355F8">
        <w:rPr>
          <w:sz w:val="24"/>
          <w:szCs w:val="24"/>
        </w:rPr>
        <w:t>in the Council Chambers of City Hall located at 610 Main Street, Jasper, Indiana</w:t>
      </w:r>
      <w:r w:rsidR="00736ED9" w:rsidRPr="002355F8">
        <w:rPr>
          <w:sz w:val="24"/>
          <w:szCs w:val="24"/>
        </w:rPr>
        <w:t>.</w:t>
      </w:r>
    </w:p>
    <w:p w14:paraId="7C719593" w14:textId="77777777" w:rsidR="00583728" w:rsidRPr="002355F8" w:rsidRDefault="00583728" w:rsidP="005847DB">
      <w:pPr>
        <w:pStyle w:val="Subtitle"/>
      </w:pPr>
    </w:p>
    <w:p w14:paraId="2C842E3A" w14:textId="0FF6029B" w:rsidR="00583728" w:rsidRPr="002355F8" w:rsidRDefault="00583728" w:rsidP="005847DB">
      <w:pPr>
        <w:rPr>
          <w:sz w:val="24"/>
          <w:szCs w:val="24"/>
        </w:rPr>
      </w:pPr>
      <w:r w:rsidRPr="002355F8">
        <w:rPr>
          <w:b/>
          <w:sz w:val="24"/>
          <w:szCs w:val="24"/>
        </w:rPr>
        <w:t>Call to Order</w:t>
      </w:r>
      <w:r w:rsidR="0023504A" w:rsidRPr="002355F8">
        <w:rPr>
          <w:b/>
          <w:sz w:val="24"/>
          <w:szCs w:val="24"/>
        </w:rPr>
        <w:t xml:space="preserve">. </w:t>
      </w:r>
      <w:r w:rsidR="00752900">
        <w:rPr>
          <w:bCs/>
          <w:sz w:val="24"/>
          <w:szCs w:val="24"/>
        </w:rPr>
        <w:t>Mayor Dean Vonderheide</w:t>
      </w:r>
      <w:r w:rsidRPr="002355F8">
        <w:rPr>
          <w:sz w:val="24"/>
          <w:szCs w:val="24"/>
        </w:rPr>
        <w:t xml:space="preserve"> called the meeting to order at </w:t>
      </w:r>
      <w:r w:rsidR="00543592" w:rsidRPr="002355F8">
        <w:rPr>
          <w:sz w:val="24"/>
          <w:szCs w:val="24"/>
        </w:rPr>
        <w:t>5:30</w:t>
      </w:r>
      <w:r w:rsidR="00652C68" w:rsidRPr="002355F8">
        <w:rPr>
          <w:sz w:val="24"/>
          <w:szCs w:val="24"/>
        </w:rPr>
        <w:t xml:space="preserve"> </w:t>
      </w:r>
      <w:r w:rsidR="0023504A" w:rsidRPr="002355F8">
        <w:rPr>
          <w:sz w:val="24"/>
          <w:szCs w:val="24"/>
        </w:rPr>
        <w:t xml:space="preserve">p.m. </w:t>
      </w:r>
    </w:p>
    <w:p w14:paraId="65EE2A6E" w14:textId="77777777" w:rsidR="00583728" w:rsidRPr="002355F8" w:rsidRDefault="00583728" w:rsidP="005847DB">
      <w:pPr>
        <w:rPr>
          <w:sz w:val="24"/>
          <w:szCs w:val="24"/>
        </w:rPr>
      </w:pPr>
    </w:p>
    <w:p w14:paraId="0424719F" w14:textId="7255FFFD" w:rsidR="00583728" w:rsidRPr="002355F8" w:rsidRDefault="00583728" w:rsidP="005847DB">
      <w:pPr>
        <w:rPr>
          <w:b/>
          <w:sz w:val="24"/>
          <w:szCs w:val="24"/>
        </w:rPr>
      </w:pPr>
      <w:r w:rsidRPr="002355F8">
        <w:rPr>
          <w:b/>
          <w:sz w:val="24"/>
          <w:szCs w:val="24"/>
        </w:rPr>
        <w:t>Roll Call</w:t>
      </w:r>
      <w:r w:rsidR="0023504A" w:rsidRPr="002355F8">
        <w:rPr>
          <w:b/>
          <w:sz w:val="24"/>
          <w:szCs w:val="24"/>
        </w:rPr>
        <w:t xml:space="preserve">. </w:t>
      </w:r>
      <w:r w:rsidR="006023B3" w:rsidRPr="002355F8">
        <w:rPr>
          <w:sz w:val="24"/>
          <w:szCs w:val="24"/>
        </w:rPr>
        <w:t xml:space="preserve">Clerk Treasurer Kiersten Knies </w:t>
      </w:r>
      <w:r w:rsidRPr="002355F8">
        <w:rPr>
          <w:sz w:val="24"/>
          <w:szCs w:val="24"/>
        </w:rPr>
        <w:t>called the roll.</w:t>
      </w:r>
    </w:p>
    <w:p w14:paraId="05278B66" w14:textId="26CCCB0B" w:rsidR="00583728" w:rsidRPr="002355F8" w:rsidRDefault="00990278" w:rsidP="00990278">
      <w:pPr>
        <w:tabs>
          <w:tab w:val="left" w:pos="4320"/>
          <w:tab w:val="left" w:pos="6030"/>
          <w:tab w:val="left" w:pos="7470"/>
        </w:tabs>
        <w:rPr>
          <w:sz w:val="24"/>
          <w:szCs w:val="24"/>
        </w:rPr>
      </w:pPr>
      <w:r w:rsidRPr="002355F8">
        <w:rPr>
          <w:sz w:val="24"/>
          <w:szCs w:val="24"/>
        </w:rPr>
        <w:tab/>
      </w:r>
      <w:r w:rsidRPr="002355F8">
        <w:rPr>
          <w:sz w:val="24"/>
          <w:szCs w:val="24"/>
          <w:u w:val="single"/>
        </w:rPr>
        <w:t>In Person</w:t>
      </w:r>
      <w:r w:rsidRPr="002355F8">
        <w:rPr>
          <w:sz w:val="24"/>
          <w:szCs w:val="24"/>
        </w:rPr>
        <w:tab/>
      </w:r>
      <w:r w:rsidRPr="002355F8">
        <w:rPr>
          <w:sz w:val="24"/>
          <w:szCs w:val="24"/>
          <w:u w:val="single"/>
        </w:rPr>
        <w:t>Video</w:t>
      </w:r>
      <w:r w:rsidRPr="002355F8">
        <w:rPr>
          <w:sz w:val="24"/>
          <w:szCs w:val="24"/>
        </w:rPr>
        <w:tab/>
      </w:r>
      <w:r w:rsidRPr="002355F8">
        <w:rPr>
          <w:sz w:val="24"/>
          <w:szCs w:val="24"/>
          <w:u w:val="single"/>
        </w:rPr>
        <w:t>Absent</w:t>
      </w:r>
    </w:p>
    <w:p w14:paraId="591B8917" w14:textId="480ACFF7" w:rsidR="00583728" w:rsidRPr="002355F8" w:rsidRDefault="00583728" w:rsidP="001A0267">
      <w:pPr>
        <w:tabs>
          <w:tab w:val="left" w:pos="900"/>
          <w:tab w:val="left" w:pos="4770"/>
          <w:tab w:val="left" w:pos="6300"/>
          <w:tab w:val="left" w:pos="7920"/>
        </w:tabs>
        <w:rPr>
          <w:sz w:val="24"/>
          <w:szCs w:val="24"/>
        </w:rPr>
      </w:pPr>
      <w:r w:rsidRPr="002355F8">
        <w:rPr>
          <w:sz w:val="24"/>
          <w:szCs w:val="24"/>
        </w:rPr>
        <w:tab/>
      </w:r>
      <w:bookmarkStart w:id="1" w:name="_Hlk93310524"/>
      <w:r w:rsidRPr="002355F8">
        <w:rPr>
          <w:sz w:val="24"/>
          <w:szCs w:val="24"/>
        </w:rPr>
        <w:t xml:space="preserve">Mayor Dean Vonderheide </w:t>
      </w:r>
      <w:bookmarkEnd w:id="1"/>
      <w:r w:rsidRPr="002355F8">
        <w:rPr>
          <w:sz w:val="24"/>
          <w:szCs w:val="24"/>
        </w:rPr>
        <w:tab/>
      </w:r>
      <w:r w:rsidR="00C05AA6" w:rsidRPr="002355F8">
        <w:rPr>
          <w:sz w:val="24"/>
          <w:szCs w:val="24"/>
        </w:rPr>
        <w:t>X</w:t>
      </w:r>
      <w:r w:rsidR="00887C65" w:rsidRPr="002355F8">
        <w:rPr>
          <w:sz w:val="24"/>
          <w:szCs w:val="24"/>
        </w:rPr>
        <w:tab/>
      </w:r>
    </w:p>
    <w:p w14:paraId="10672AAC" w14:textId="77777777" w:rsidR="00583728" w:rsidRPr="002355F8" w:rsidRDefault="00583728" w:rsidP="001A0267">
      <w:pPr>
        <w:tabs>
          <w:tab w:val="left" w:pos="900"/>
          <w:tab w:val="left" w:pos="4770"/>
          <w:tab w:val="left" w:pos="6300"/>
          <w:tab w:val="left" w:pos="7920"/>
        </w:tabs>
        <w:rPr>
          <w:sz w:val="24"/>
          <w:szCs w:val="24"/>
        </w:rPr>
      </w:pPr>
      <w:r w:rsidRPr="002355F8">
        <w:rPr>
          <w:sz w:val="24"/>
          <w:szCs w:val="24"/>
        </w:rPr>
        <w:tab/>
        <w:t>Council members:</w:t>
      </w:r>
    </w:p>
    <w:p w14:paraId="4ED18685" w14:textId="2660807B" w:rsidR="00437D81" w:rsidRPr="002355F8" w:rsidRDefault="00583728" w:rsidP="001A0267">
      <w:pPr>
        <w:tabs>
          <w:tab w:val="left" w:pos="900"/>
          <w:tab w:val="left" w:pos="4770"/>
          <w:tab w:val="left" w:pos="6300"/>
          <w:tab w:val="left" w:pos="7920"/>
        </w:tabs>
        <w:rPr>
          <w:sz w:val="24"/>
          <w:szCs w:val="24"/>
        </w:rPr>
      </w:pPr>
      <w:r w:rsidRPr="002355F8">
        <w:rPr>
          <w:sz w:val="24"/>
          <w:szCs w:val="24"/>
        </w:rPr>
        <w:tab/>
        <w:t xml:space="preserve">          John Schroeder </w:t>
      </w:r>
      <w:r w:rsidRPr="002355F8">
        <w:rPr>
          <w:sz w:val="24"/>
          <w:szCs w:val="24"/>
        </w:rPr>
        <w:tab/>
      </w:r>
      <w:r w:rsidR="00D66E05" w:rsidRPr="002355F8">
        <w:rPr>
          <w:sz w:val="24"/>
          <w:szCs w:val="24"/>
        </w:rPr>
        <w:t>X</w:t>
      </w:r>
      <w:r w:rsidR="00EA0A58" w:rsidRPr="002355F8">
        <w:rPr>
          <w:sz w:val="24"/>
          <w:szCs w:val="24"/>
        </w:rPr>
        <w:tab/>
      </w:r>
      <w:r w:rsidR="00210CE8" w:rsidRPr="002355F8">
        <w:rPr>
          <w:sz w:val="24"/>
          <w:szCs w:val="24"/>
        </w:rPr>
        <w:tab/>
      </w:r>
    </w:p>
    <w:p w14:paraId="124599F6" w14:textId="0AB483B6" w:rsidR="00583728" w:rsidRPr="002355F8" w:rsidRDefault="00583728" w:rsidP="001A0267">
      <w:pPr>
        <w:tabs>
          <w:tab w:val="left" w:pos="900"/>
          <w:tab w:val="left" w:pos="4770"/>
          <w:tab w:val="left" w:pos="6300"/>
          <w:tab w:val="left" w:pos="7920"/>
        </w:tabs>
        <w:rPr>
          <w:sz w:val="24"/>
          <w:szCs w:val="24"/>
        </w:rPr>
      </w:pPr>
      <w:r w:rsidRPr="002355F8">
        <w:rPr>
          <w:sz w:val="24"/>
          <w:szCs w:val="24"/>
        </w:rPr>
        <w:tab/>
        <w:t xml:space="preserve">          </w:t>
      </w:r>
      <w:r w:rsidR="00B06E32" w:rsidRPr="002355F8">
        <w:rPr>
          <w:sz w:val="24"/>
          <w:szCs w:val="24"/>
        </w:rPr>
        <w:t xml:space="preserve">Chad </w:t>
      </w:r>
      <w:r w:rsidR="00986134" w:rsidRPr="002355F8">
        <w:rPr>
          <w:sz w:val="24"/>
          <w:szCs w:val="24"/>
        </w:rPr>
        <w:t>Lueken</w:t>
      </w:r>
      <w:r w:rsidRPr="002355F8">
        <w:rPr>
          <w:sz w:val="24"/>
          <w:szCs w:val="24"/>
        </w:rPr>
        <w:t xml:space="preserve"> </w:t>
      </w:r>
      <w:r w:rsidRPr="002355F8">
        <w:rPr>
          <w:sz w:val="24"/>
          <w:szCs w:val="24"/>
        </w:rPr>
        <w:tab/>
      </w:r>
      <w:r w:rsidR="00507509" w:rsidRPr="002355F8">
        <w:rPr>
          <w:sz w:val="24"/>
          <w:szCs w:val="24"/>
        </w:rPr>
        <w:t>X</w:t>
      </w:r>
    </w:p>
    <w:p w14:paraId="13302685" w14:textId="3163530D" w:rsidR="00583728" w:rsidRPr="002355F8" w:rsidRDefault="00583728" w:rsidP="001A0267">
      <w:pPr>
        <w:tabs>
          <w:tab w:val="left" w:pos="900"/>
          <w:tab w:val="left" w:pos="4770"/>
          <w:tab w:val="left" w:pos="6300"/>
          <w:tab w:val="left" w:pos="7920"/>
        </w:tabs>
        <w:rPr>
          <w:sz w:val="24"/>
          <w:szCs w:val="24"/>
        </w:rPr>
      </w:pPr>
      <w:r w:rsidRPr="002355F8">
        <w:rPr>
          <w:sz w:val="24"/>
          <w:szCs w:val="24"/>
        </w:rPr>
        <w:tab/>
        <w:t xml:space="preserve">          </w:t>
      </w:r>
      <w:r w:rsidR="00275DBD" w:rsidRPr="002355F8">
        <w:rPr>
          <w:sz w:val="24"/>
          <w:szCs w:val="24"/>
        </w:rPr>
        <w:t>Vince Helming</w:t>
      </w:r>
      <w:r w:rsidRPr="002355F8">
        <w:rPr>
          <w:sz w:val="24"/>
          <w:szCs w:val="24"/>
        </w:rPr>
        <w:t xml:space="preserve"> </w:t>
      </w:r>
      <w:r w:rsidRPr="002355F8">
        <w:rPr>
          <w:sz w:val="24"/>
          <w:szCs w:val="24"/>
        </w:rPr>
        <w:tab/>
      </w:r>
      <w:r w:rsidR="001A0267" w:rsidRPr="002355F8">
        <w:rPr>
          <w:sz w:val="24"/>
          <w:szCs w:val="24"/>
        </w:rPr>
        <w:t>X</w:t>
      </w:r>
    </w:p>
    <w:p w14:paraId="39427FFA" w14:textId="32D3CCF8" w:rsidR="00583728" w:rsidRPr="002355F8" w:rsidRDefault="00583728" w:rsidP="001A0267">
      <w:pPr>
        <w:tabs>
          <w:tab w:val="left" w:pos="900"/>
          <w:tab w:val="left" w:pos="4770"/>
          <w:tab w:val="left" w:pos="6300"/>
          <w:tab w:val="left" w:pos="7920"/>
        </w:tabs>
        <w:rPr>
          <w:sz w:val="24"/>
          <w:szCs w:val="24"/>
        </w:rPr>
      </w:pPr>
      <w:r w:rsidRPr="002355F8">
        <w:rPr>
          <w:sz w:val="24"/>
          <w:szCs w:val="24"/>
        </w:rPr>
        <w:tab/>
        <w:t xml:space="preserve">          </w:t>
      </w:r>
      <w:r w:rsidR="00B06E32" w:rsidRPr="002355F8">
        <w:rPr>
          <w:sz w:val="24"/>
          <w:szCs w:val="24"/>
        </w:rPr>
        <w:t>Paul Lorey</w:t>
      </w:r>
      <w:r w:rsidRPr="002355F8">
        <w:rPr>
          <w:sz w:val="24"/>
          <w:szCs w:val="24"/>
        </w:rPr>
        <w:tab/>
      </w:r>
      <w:r w:rsidR="00FA791D" w:rsidRPr="002355F8">
        <w:rPr>
          <w:sz w:val="24"/>
          <w:szCs w:val="24"/>
        </w:rPr>
        <w:t>X</w:t>
      </w:r>
      <w:r w:rsidR="005A0F54" w:rsidRPr="002355F8">
        <w:rPr>
          <w:sz w:val="24"/>
          <w:szCs w:val="24"/>
        </w:rPr>
        <w:tab/>
      </w:r>
    </w:p>
    <w:p w14:paraId="4734747C" w14:textId="5D557674" w:rsidR="00583728" w:rsidRPr="002355F8" w:rsidRDefault="00583728" w:rsidP="001A0267">
      <w:pPr>
        <w:tabs>
          <w:tab w:val="left" w:pos="900"/>
          <w:tab w:val="left" w:pos="4770"/>
          <w:tab w:val="left" w:pos="6300"/>
          <w:tab w:val="left" w:pos="7920"/>
        </w:tabs>
        <w:rPr>
          <w:sz w:val="24"/>
          <w:szCs w:val="24"/>
        </w:rPr>
      </w:pPr>
      <w:r w:rsidRPr="002355F8">
        <w:rPr>
          <w:sz w:val="24"/>
          <w:szCs w:val="24"/>
        </w:rPr>
        <w:tab/>
        <w:t xml:space="preserve">          Kevin Manley</w:t>
      </w:r>
      <w:r w:rsidRPr="002355F8">
        <w:rPr>
          <w:sz w:val="24"/>
          <w:szCs w:val="24"/>
        </w:rPr>
        <w:tab/>
      </w:r>
      <w:r w:rsidR="00FA791D" w:rsidRPr="002355F8">
        <w:rPr>
          <w:sz w:val="24"/>
          <w:szCs w:val="24"/>
        </w:rPr>
        <w:t>X</w:t>
      </w:r>
      <w:r w:rsidR="005856AE" w:rsidRPr="002355F8">
        <w:rPr>
          <w:sz w:val="24"/>
          <w:szCs w:val="24"/>
        </w:rPr>
        <w:tab/>
      </w:r>
      <w:r w:rsidR="005856AE" w:rsidRPr="002355F8">
        <w:rPr>
          <w:sz w:val="24"/>
          <w:szCs w:val="24"/>
        </w:rPr>
        <w:tab/>
      </w:r>
    </w:p>
    <w:p w14:paraId="42658AA5" w14:textId="301B3F24" w:rsidR="00583728" w:rsidRPr="002355F8" w:rsidRDefault="00583728" w:rsidP="001A0267">
      <w:pPr>
        <w:tabs>
          <w:tab w:val="left" w:pos="900"/>
          <w:tab w:val="left" w:pos="4770"/>
          <w:tab w:val="left" w:pos="6300"/>
          <w:tab w:val="left" w:pos="7920"/>
        </w:tabs>
        <w:rPr>
          <w:sz w:val="24"/>
          <w:szCs w:val="24"/>
        </w:rPr>
      </w:pPr>
      <w:r w:rsidRPr="002355F8">
        <w:rPr>
          <w:sz w:val="24"/>
          <w:szCs w:val="24"/>
        </w:rPr>
        <w:tab/>
        <w:t xml:space="preserve">          Nancy Eckerle </w:t>
      </w:r>
      <w:r w:rsidRPr="002355F8">
        <w:rPr>
          <w:sz w:val="24"/>
          <w:szCs w:val="24"/>
        </w:rPr>
        <w:tab/>
      </w:r>
      <w:r w:rsidR="00507509" w:rsidRPr="002355F8">
        <w:rPr>
          <w:sz w:val="24"/>
          <w:szCs w:val="24"/>
        </w:rPr>
        <w:t>X</w:t>
      </w:r>
      <w:r w:rsidR="00437D81" w:rsidRPr="002355F8">
        <w:rPr>
          <w:sz w:val="24"/>
          <w:szCs w:val="24"/>
        </w:rPr>
        <w:t xml:space="preserve"> </w:t>
      </w:r>
    </w:p>
    <w:p w14:paraId="4C84AE5D" w14:textId="23E8F46E" w:rsidR="00583728" w:rsidRPr="002355F8" w:rsidRDefault="00583728" w:rsidP="001A0267">
      <w:pPr>
        <w:tabs>
          <w:tab w:val="left" w:pos="900"/>
          <w:tab w:val="left" w:pos="4770"/>
          <w:tab w:val="left" w:pos="6300"/>
          <w:tab w:val="left" w:pos="7920"/>
        </w:tabs>
        <w:rPr>
          <w:sz w:val="24"/>
          <w:szCs w:val="24"/>
        </w:rPr>
      </w:pPr>
      <w:r w:rsidRPr="002355F8">
        <w:rPr>
          <w:sz w:val="24"/>
          <w:szCs w:val="24"/>
        </w:rPr>
        <w:tab/>
        <w:t xml:space="preserve">          Philip Mundy </w:t>
      </w:r>
      <w:r w:rsidRPr="002355F8">
        <w:rPr>
          <w:sz w:val="24"/>
          <w:szCs w:val="24"/>
        </w:rPr>
        <w:tab/>
      </w:r>
      <w:r w:rsidR="00FA791D" w:rsidRPr="002355F8">
        <w:rPr>
          <w:sz w:val="24"/>
          <w:szCs w:val="24"/>
        </w:rPr>
        <w:t>X</w:t>
      </w:r>
      <w:r w:rsidR="005A0F54" w:rsidRPr="002355F8">
        <w:rPr>
          <w:sz w:val="24"/>
          <w:szCs w:val="24"/>
        </w:rPr>
        <w:tab/>
      </w:r>
      <w:r w:rsidR="001A3520" w:rsidRPr="002355F8">
        <w:rPr>
          <w:sz w:val="24"/>
          <w:szCs w:val="24"/>
        </w:rPr>
        <w:tab/>
      </w:r>
      <w:r w:rsidR="001A3520" w:rsidRPr="002355F8">
        <w:rPr>
          <w:sz w:val="24"/>
          <w:szCs w:val="24"/>
        </w:rPr>
        <w:tab/>
      </w:r>
    </w:p>
    <w:p w14:paraId="1921F822" w14:textId="1075DA10" w:rsidR="00583728" w:rsidRPr="002355F8" w:rsidRDefault="002C0361" w:rsidP="001A0267">
      <w:pPr>
        <w:tabs>
          <w:tab w:val="left" w:pos="900"/>
          <w:tab w:val="left" w:pos="4770"/>
          <w:tab w:val="left" w:pos="6300"/>
          <w:tab w:val="left" w:pos="7920"/>
        </w:tabs>
        <w:rPr>
          <w:sz w:val="24"/>
          <w:szCs w:val="24"/>
        </w:rPr>
      </w:pPr>
      <w:bookmarkStart w:id="2" w:name="_Hlk64370999"/>
      <w:r w:rsidRPr="002355F8">
        <w:rPr>
          <w:sz w:val="24"/>
          <w:szCs w:val="24"/>
        </w:rPr>
        <w:tab/>
      </w:r>
      <w:r w:rsidR="00583728" w:rsidRPr="002355F8">
        <w:rPr>
          <w:sz w:val="24"/>
          <w:szCs w:val="24"/>
        </w:rPr>
        <w:t>City Attorney Renee Kabrick</w:t>
      </w:r>
      <w:bookmarkEnd w:id="2"/>
      <w:r w:rsidR="00583728" w:rsidRPr="002355F8">
        <w:rPr>
          <w:sz w:val="24"/>
          <w:szCs w:val="24"/>
        </w:rPr>
        <w:tab/>
      </w:r>
      <w:r w:rsidR="00D66E05" w:rsidRPr="002355F8">
        <w:rPr>
          <w:sz w:val="24"/>
          <w:szCs w:val="24"/>
        </w:rPr>
        <w:t>X</w:t>
      </w:r>
      <w:r w:rsidR="00EA0A58" w:rsidRPr="002355F8">
        <w:rPr>
          <w:sz w:val="24"/>
          <w:szCs w:val="24"/>
        </w:rPr>
        <w:tab/>
      </w:r>
      <w:r w:rsidR="00FC34DD" w:rsidRPr="002355F8">
        <w:rPr>
          <w:sz w:val="24"/>
          <w:szCs w:val="24"/>
        </w:rPr>
        <w:tab/>
      </w:r>
      <w:r w:rsidR="00437D81" w:rsidRPr="002355F8">
        <w:rPr>
          <w:sz w:val="24"/>
          <w:szCs w:val="24"/>
        </w:rPr>
        <w:t xml:space="preserve"> </w:t>
      </w:r>
    </w:p>
    <w:p w14:paraId="0D384255" w14:textId="668C6113" w:rsidR="00155C6B" w:rsidRPr="002355F8" w:rsidRDefault="002C0361" w:rsidP="00C2581D">
      <w:pPr>
        <w:tabs>
          <w:tab w:val="left" w:pos="900"/>
          <w:tab w:val="left" w:pos="4770"/>
          <w:tab w:val="left" w:pos="6300"/>
          <w:tab w:val="left" w:pos="7920"/>
        </w:tabs>
        <w:rPr>
          <w:sz w:val="24"/>
          <w:szCs w:val="24"/>
        </w:rPr>
      </w:pPr>
      <w:r w:rsidRPr="002355F8">
        <w:rPr>
          <w:sz w:val="24"/>
          <w:szCs w:val="24"/>
        </w:rPr>
        <w:tab/>
      </w:r>
      <w:r w:rsidR="00583728" w:rsidRPr="002355F8">
        <w:rPr>
          <w:sz w:val="24"/>
          <w:szCs w:val="24"/>
        </w:rPr>
        <w:t xml:space="preserve">Clerk-Treasurer </w:t>
      </w:r>
      <w:r w:rsidR="005856AE" w:rsidRPr="002355F8">
        <w:rPr>
          <w:sz w:val="24"/>
          <w:szCs w:val="24"/>
        </w:rPr>
        <w:t>Kiersten Knies</w:t>
      </w:r>
      <w:r w:rsidR="005856AE" w:rsidRPr="002355F8">
        <w:rPr>
          <w:sz w:val="24"/>
          <w:szCs w:val="24"/>
        </w:rPr>
        <w:tab/>
      </w:r>
      <w:r w:rsidR="00D66E05" w:rsidRPr="002355F8">
        <w:rPr>
          <w:sz w:val="24"/>
          <w:szCs w:val="24"/>
        </w:rPr>
        <w:t>X</w:t>
      </w:r>
      <w:r w:rsidR="00EA0A58" w:rsidRPr="002355F8">
        <w:rPr>
          <w:sz w:val="24"/>
          <w:szCs w:val="24"/>
        </w:rPr>
        <w:tab/>
      </w:r>
      <w:r w:rsidR="00EA0A58" w:rsidRPr="002355F8">
        <w:rPr>
          <w:sz w:val="24"/>
          <w:szCs w:val="24"/>
        </w:rPr>
        <w:tab/>
      </w:r>
    </w:p>
    <w:p w14:paraId="046A2587" w14:textId="77777777" w:rsidR="0054222D" w:rsidRPr="002355F8" w:rsidRDefault="0054222D" w:rsidP="00C2581D">
      <w:pPr>
        <w:tabs>
          <w:tab w:val="left" w:pos="900"/>
          <w:tab w:val="left" w:pos="4770"/>
          <w:tab w:val="left" w:pos="6300"/>
          <w:tab w:val="left" w:pos="7920"/>
        </w:tabs>
        <w:rPr>
          <w:sz w:val="24"/>
          <w:szCs w:val="24"/>
        </w:rPr>
      </w:pPr>
    </w:p>
    <w:p w14:paraId="4A9CE573" w14:textId="5A681CFF" w:rsidR="00583728" w:rsidRDefault="00D66E05" w:rsidP="005847DB">
      <w:pPr>
        <w:rPr>
          <w:sz w:val="24"/>
          <w:szCs w:val="24"/>
        </w:rPr>
      </w:pPr>
      <w:r w:rsidRPr="002355F8">
        <w:rPr>
          <w:sz w:val="24"/>
          <w:szCs w:val="24"/>
        </w:rPr>
        <w:t>Knies</w:t>
      </w:r>
      <w:r w:rsidR="00F1357A" w:rsidRPr="002355F8">
        <w:rPr>
          <w:sz w:val="24"/>
          <w:szCs w:val="24"/>
        </w:rPr>
        <w:t xml:space="preserve"> </w:t>
      </w:r>
      <w:r w:rsidR="00583728" w:rsidRPr="002355F8">
        <w:rPr>
          <w:sz w:val="24"/>
          <w:szCs w:val="24"/>
        </w:rPr>
        <w:t>announced that</w:t>
      </w:r>
      <w:r w:rsidR="006023B3" w:rsidRPr="002355F8">
        <w:rPr>
          <w:sz w:val="24"/>
          <w:szCs w:val="24"/>
        </w:rPr>
        <w:t xml:space="preserve"> in order</w:t>
      </w:r>
      <w:r w:rsidR="00583728" w:rsidRPr="002355F8">
        <w:rPr>
          <w:sz w:val="24"/>
          <w:szCs w:val="24"/>
        </w:rPr>
        <w:t xml:space="preserve"> </w:t>
      </w:r>
      <w:r w:rsidR="00543592" w:rsidRPr="002355F8">
        <w:rPr>
          <w:sz w:val="24"/>
          <w:szCs w:val="24"/>
        </w:rPr>
        <w:t>to</w:t>
      </w:r>
      <w:r w:rsidR="00583728" w:rsidRPr="002355F8">
        <w:rPr>
          <w:sz w:val="24"/>
          <w:szCs w:val="24"/>
        </w:rPr>
        <w:t xml:space="preserve"> have a quorum for the meeting, a majority of the council members must be in attendance</w:t>
      </w:r>
      <w:r w:rsidR="0023504A" w:rsidRPr="002355F8">
        <w:rPr>
          <w:sz w:val="24"/>
          <w:szCs w:val="24"/>
        </w:rPr>
        <w:t xml:space="preserve">. </w:t>
      </w:r>
      <w:r w:rsidR="009C6722" w:rsidRPr="002355F8">
        <w:rPr>
          <w:sz w:val="24"/>
          <w:szCs w:val="24"/>
        </w:rPr>
        <w:t>All</w:t>
      </w:r>
      <w:r w:rsidR="00DB3D3F" w:rsidRPr="002355F8">
        <w:rPr>
          <w:sz w:val="24"/>
          <w:szCs w:val="24"/>
        </w:rPr>
        <w:t xml:space="preserve"> the</w:t>
      </w:r>
      <w:r w:rsidR="00260E84" w:rsidRPr="002355F8">
        <w:rPr>
          <w:sz w:val="24"/>
          <w:szCs w:val="24"/>
        </w:rPr>
        <w:t xml:space="preserve"> </w:t>
      </w:r>
      <w:r w:rsidR="00583728" w:rsidRPr="002355F8">
        <w:rPr>
          <w:sz w:val="24"/>
          <w:szCs w:val="24"/>
        </w:rPr>
        <w:t>council members were in attendance</w:t>
      </w:r>
      <w:r w:rsidR="004C2172" w:rsidRPr="002355F8">
        <w:rPr>
          <w:sz w:val="24"/>
          <w:szCs w:val="24"/>
        </w:rPr>
        <w:t xml:space="preserve"> </w:t>
      </w:r>
      <w:r w:rsidR="001243BD" w:rsidRPr="002355F8">
        <w:rPr>
          <w:sz w:val="24"/>
          <w:szCs w:val="24"/>
        </w:rPr>
        <w:t xml:space="preserve">at the beginning of the </w:t>
      </w:r>
      <w:r w:rsidR="00543592" w:rsidRPr="002355F8">
        <w:rPr>
          <w:sz w:val="24"/>
          <w:szCs w:val="24"/>
        </w:rPr>
        <w:t>meeting,</w:t>
      </w:r>
      <w:r w:rsidR="00583728" w:rsidRPr="002355F8">
        <w:rPr>
          <w:sz w:val="24"/>
          <w:szCs w:val="24"/>
        </w:rPr>
        <w:t xml:space="preserve"> which is a majority; therefore, there was a quorum for the meeting.</w:t>
      </w:r>
    </w:p>
    <w:p w14:paraId="2212C5CC" w14:textId="77777777" w:rsidR="00D51369" w:rsidRDefault="00D51369" w:rsidP="005847DB">
      <w:pPr>
        <w:rPr>
          <w:sz w:val="24"/>
          <w:szCs w:val="24"/>
        </w:rPr>
      </w:pPr>
    </w:p>
    <w:p w14:paraId="7E18E0B8" w14:textId="02F00165" w:rsidR="00D51369" w:rsidRPr="002355F8" w:rsidRDefault="00D51369" w:rsidP="005847DB">
      <w:pPr>
        <w:rPr>
          <w:sz w:val="24"/>
          <w:szCs w:val="24"/>
        </w:rPr>
      </w:pPr>
      <w:r>
        <w:rPr>
          <w:sz w:val="24"/>
          <w:szCs w:val="24"/>
        </w:rPr>
        <w:t>Additionally</w:t>
      </w:r>
      <w:r w:rsidR="0042326D">
        <w:rPr>
          <w:sz w:val="24"/>
          <w:szCs w:val="24"/>
        </w:rPr>
        <w:t xml:space="preserve">, </w:t>
      </w:r>
      <w:r w:rsidR="00421CF3">
        <w:rPr>
          <w:sz w:val="24"/>
          <w:szCs w:val="24"/>
        </w:rPr>
        <w:t>Art Director Kyle Rupert</w:t>
      </w:r>
      <w:r w:rsidR="00B97E67">
        <w:rPr>
          <w:sz w:val="24"/>
          <w:szCs w:val="24"/>
        </w:rPr>
        <w:t xml:space="preserve">, Director of Community Development and Planning Josh Gunselman, and Park and Recreation Director Tom Moorman </w:t>
      </w:r>
      <w:r w:rsidR="00421CF3">
        <w:rPr>
          <w:sz w:val="24"/>
          <w:szCs w:val="24"/>
        </w:rPr>
        <w:t>w</w:t>
      </w:r>
      <w:r w:rsidR="00B97E67">
        <w:rPr>
          <w:sz w:val="24"/>
          <w:szCs w:val="24"/>
        </w:rPr>
        <w:t>ere</w:t>
      </w:r>
      <w:r>
        <w:rPr>
          <w:sz w:val="24"/>
          <w:szCs w:val="24"/>
        </w:rPr>
        <w:t xml:space="preserve"> in attendance</w:t>
      </w:r>
      <w:r w:rsidR="00421CF3">
        <w:rPr>
          <w:sz w:val="24"/>
          <w:szCs w:val="24"/>
        </w:rPr>
        <w:t>.</w:t>
      </w:r>
    </w:p>
    <w:p w14:paraId="57E0DC60" w14:textId="77777777" w:rsidR="004D2D3E" w:rsidRPr="002355F8" w:rsidRDefault="004D2D3E" w:rsidP="005847DB">
      <w:pPr>
        <w:rPr>
          <w:sz w:val="24"/>
          <w:szCs w:val="24"/>
        </w:rPr>
      </w:pPr>
    </w:p>
    <w:p w14:paraId="6A5CE86D" w14:textId="191DCFF3" w:rsidR="007D4A9C" w:rsidRPr="002355F8" w:rsidRDefault="007D4A9C" w:rsidP="005847DB">
      <w:pPr>
        <w:rPr>
          <w:sz w:val="24"/>
          <w:szCs w:val="24"/>
        </w:rPr>
      </w:pPr>
      <w:r w:rsidRPr="002355F8">
        <w:rPr>
          <w:b/>
          <w:bCs/>
          <w:sz w:val="24"/>
          <w:szCs w:val="24"/>
        </w:rPr>
        <w:t>Moment of Personal Reflecti</w:t>
      </w:r>
      <w:r w:rsidR="00216261" w:rsidRPr="002355F8">
        <w:rPr>
          <w:b/>
          <w:bCs/>
          <w:sz w:val="24"/>
          <w:szCs w:val="24"/>
        </w:rPr>
        <w:t>on</w:t>
      </w:r>
      <w:r w:rsidR="00C6324E" w:rsidRPr="002355F8">
        <w:rPr>
          <w:b/>
          <w:bCs/>
          <w:sz w:val="24"/>
          <w:szCs w:val="24"/>
        </w:rPr>
        <w:t xml:space="preserve">. </w:t>
      </w:r>
      <w:r w:rsidR="00752900">
        <w:rPr>
          <w:sz w:val="24"/>
          <w:szCs w:val="24"/>
        </w:rPr>
        <w:t>Mayor Dean Vonderheide</w:t>
      </w:r>
      <w:r w:rsidR="00216261" w:rsidRPr="002355F8">
        <w:rPr>
          <w:sz w:val="24"/>
          <w:szCs w:val="24"/>
        </w:rPr>
        <w:t xml:space="preserve"> </w:t>
      </w:r>
      <w:r w:rsidRPr="002355F8">
        <w:rPr>
          <w:sz w:val="24"/>
          <w:szCs w:val="24"/>
        </w:rPr>
        <w:t>asked that all pre</w:t>
      </w:r>
      <w:r w:rsidR="00216261" w:rsidRPr="002355F8">
        <w:rPr>
          <w:sz w:val="24"/>
          <w:szCs w:val="24"/>
        </w:rPr>
        <w:t>se</w:t>
      </w:r>
      <w:r w:rsidRPr="002355F8">
        <w:rPr>
          <w:sz w:val="24"/>
          <w:szCs w:val="24"/>
        </w:rPr>
        <w:t>nt take a moment for personal reflection</w:t>
      </w:r>
      <w:r w:rsidR="0023504A" w:rsidRPr="002355F8">
        <w:rPr>
          <w:sz w:val="24"/>
          <w:szCs w:val="24"/>
        </w:rPr>
        <w:t xml:space="preserve">. </w:t>
      </w:r>
    </w:p>
    <w:p w14:paraId="094D7E55" w14:textId="77777777" w:rsidR="007D4A9C" w:rsidRPr="002355F8" w:rsidRDefault="007D4A9C" w:rsidP="005847DB">
      <w:pPr>
        <w:rPr>
          <w:sz w:val="24"/>
          <w:szCs w:val="24"/>
        </w:rPr>
      </w:pPr>
    </w:p>
    <w:p w14:paraId="305CF97D" w14:textId="77CB1CD3" w:rsidR="00583728" w:rsidRPr="002355F8" w:rsidRDefault="00583728" w:rsidP="005847DB">
      <w:pPr>
        <w:rPr>
          <w:sz w:val="24"/>
          <w:szCs w:val="24"/>
        </w:rPr>
      </w:pPr>
      <w:r w:rsidRPr="002355F8">
        <w:rPr>
          <w:b/>
          <w:sz w:val="24"/>
          <w:szCs w:val="24"/>
        </w:rPr>
        <w:t>Pledge of Allegiance</w:t>
      </w:r>
      <w:r w:rsidR="0023504A" w:rsidRPr="002355F8">
        <w:rPr>
          <w:b/>
          <w:sz w:val="24"/>
          <w:szCs w:val="24"/>
        </w:rPr>
        <w:t xml:space="preserve">. </w:t>
      </w:r>
      <w:r w:rsidR="00752900">
        <w:rPr>
          <w:sz w:val="24"/>
          <w:szCs w:val="24"/>
        </w:rPr>
        <w:t>Mayor Dean Vonderheide</w:t>
      </w:r>
      <w:r w:rsidRPr="002355F8">
        <w:rPr>
          <w:sz w:val="24"/>
          <w:szCs w:val="24"/>
        </w:rPr>
        <w:t xml:space="preserve"> invited all those present to join him in reciting the Pledge of Allegiance.</w:t>
      </w:r>
    </w:p>
    <w:p w14:paraId="384C2E73" w14:textId="5D9ECEC3" w:rsidR="001A3520" w:rsidRPr="002355F8" w:rsidRDefault="001A3520" w:rsidP="005847DB">
      <w:pPr>
        <w:rPr>
          <w:sz w:val="24"/>
          <w:szCs w:val="24"/>
        </w:rPr>
      </w:pPr>
    </w:p>
    <w:p w14:paraId="4081ADCC" w14:textId="1F7FDE84" w:rsidR="00C61A2B" w:rsidRDefault="001A3520" w:rsidP="004A0D07">
      <w:pPr>
        <w:rPr>
          <w:sz w:val="24"/>
          <w:szCs w:val="24"/>
        </w:rPr>
      </w:pPr>
      <w:r w:rsidRPr="002355F8">
        <w:rPr>
          <w:b/>
          <w:sz w:val="24"/>
          <w:szCs w:val="24"/>
        </w:rPr>
        <w:t>Approval of the Minutes</w:t>
      </w:r>
      <w:r w:rsidR="0023504A" w:rsidRPr="002355F8">
        <w:rPr>
          <w:b/>
          <w:sz w:val="24"/>
          <w:szCs w:val="24"/>
        </w:rPr>
        <w:t xml:space="preserve">. </w:t>
      </w:r>
      <w:r w:rsidRPr="002355F8">
        <w:rPr>
          <w:sz w:val="24"/>
          <w:szCs w:val="24"/>
        </w:rPr>
        <w:t xml:space="preserve">The minutes from </w:t>
      </w:r>
      <w:r w:rsidR="00AD2881" w:rsidRPr="002355F8">
        <w:rPr>
          <w:sz w:val="24"/>
          <w:szCs w:val="24"/>
        </w:rPr>
        <w:t>the Regular</w:t>
      </w:r>
      <w:r w:rsidRPr="002355F8">
        <w:rPr>
          <w:sz w:val="24"/>
          <w:szCs w:val="24"/>
        </w:rPr>
        <w:t xml:space="preserve"> Council Meeting</w:t>
      </w:r>
      <w:r w:rsidR="00793344" w:rsidRPr="002355F8">
        <w:rPr>
          <w:sz w:val="24"/>
          <w:szCs w:val="24"/>
        </w:rPr>
        <w:t xml:space="preserve"> </w:t>
      </w:r>
      <w:r w:rsidR="005E0CF5" w:rsidRPr="002355F8">
        <w:rPr>
          <w:sz w:val="24"/>
          <w:szCs w:val="24"/>
        </w:rPr>
        <w:t xml:space="preserve">held </w:t>
      </w:r>
      <w:r w:rsidR="00376A0A">
        <w:rPr>
          <w:sz w:val="24"/>
          <w:szCs w:val="24"/>
        </w:rPr>
        <w:t>September 17</w:t>
      </w:r>
      <w:r w:rsidR="00F75FDD">
        <w:rPr>
          <w:sz w:val="24"/>
          <w:szCs w:val="24"/>
        </w:rPr>
        <w:t xml:space="preserve">, </w:t>
      </w:r>
      <w:r w:rsidR="00557E3A">
        <w:rPr>
          <w:sz w:val="24"/>
          <w:szCs w:val="24"/>
        </w:rPr>
        <w:t xml:space="preserve">2025, </w:t>
      </w:r>
      <w:r w:rsidRPr="002355F8">
        <w:rPr>
          <w:sz w:val="24"/>
          <w:szCs w:val="24"/>
        </w:rPr>
        <w:t xml:space="preserve">were distributed </w:t>
      </w:r>
      <w:r w:rsidR="00173997" w:rsidRPr="002355F8">
        <w:rPr>
          <w:sz w:val="24"/>
          <w:szCs w:val="24"/>
        </w:rPr>
        <w:t>to,</w:t>
      </w:r>
      <w:r w:rsidRPr="002355F8">
        <w:rPr>
          <w:sz w:val="24"/>
          <w:szCs w:val="24"/>
        </w:rPr>
        <w:t xml:space="preserve"> and examined by the Council</w:t>
      </w:r>
      <w:r w:rsidR="0023504A" w:rsidRPr="002355F8">
        <w:rPr>
          <w:sz w:val="24"/>
          <w:szCs w:val="24"/>
        </w:rPr>
        <w:t xml:space="preserve">. </w:t>
      </w:r>
      <w:r w:rsidRPr="002355F8">
        <w:rPr>
          <w:sz w:val="24"/>
          <w:szCs w:val="24"/>
        </w:rPr>
        <w:t>A motion was made by Council member</w:t>
      </w:r>
      <w:r w:rsidR="007D3EFB" w:rsidRPr="002355F8">
        <w:rPr>
          <w:sz w:val="24"/>
          <w:szCs w:val="24"/>
        </w:rPr>
        <w:t xml:space="preserve"> </w:t>
      </w:r>
      <w:r w:rsidR="005E0AF2">
        <w:rPr>
          <w:sz w:val="24"/>
          <w:szCs w:val="24"/>
        </w:rPr>
        <w:t>Paul Lorey</w:t>
      </w:r>
      <w:r w:rsidR="0042326D">
        <w:rPr>
          <w:sz w:val="24"/>
          <w:szCs w:val="24"/>
        </w:rPr>
        <w:t xml:space="preserve"> </w:t>
      </w:r>
      <w:r w:rsidR="001F4922" w:rsidRPr="002355F8">
        <w:rPr>
          <w:sz w:val="24"/>
          <w:szCs w:val="24"/>
        </w:rPr>
        <w:t>and</w:t>
      </w:r>
      <w:r w:rsidRPr="002355F8">
        <w:rPr>
          <w:sz w:val="24"/>
          <w:szCs w:val="24"/>
        </w:rPr>
        <w:t xml:space="preserve"> seconded by Council member</w:t>
      </w:r>
      <w:r w:rsidR="004E7D79" w:rsidRPr="002355F8">
        <w:rPr>
          <w:sz w:val="24"/>
          <w:szCs w:val="24"/>
        </w:rPr>
        <w:t xml:space="preserve"> </w:t>
      </w:r>
      <w:r w:rsidR="005E0AF2">
        <w:rPr>
          <w:sz w:val="24"/>
          <w:szCs w:val="24"/>
        </w:rPr>
        <w:t>Nancy Eckerle</w:t>
      </w:r>
      <w:r w:rsidR="00453E31">
        <w:rPr>
          <w:sz w:val="24"/>
          <w:szCs w:val="24"/>
        </w:rPr>
        <w:t xml:space="preserve"> </w:t>
      </w:r>
      <w:r w:rsidRPr="002355F8">
        <w:rPr>
          <w:sz w:val="24"/>
          <w:szCs w:val="24"/>
        </w:rPr>
        <w:t>to approve the minutes</w:t>
      </w:r>
      <w:r w:rsidR="00163C90" w:rsidRPr="002355F8">
        <w:rPr>
          <w:sz w:val="24"/>
          <w:szCs w:val="24"/>
        </w:rPr>
        <w:t xml:space="preserve"> </w:t>
      </w:r>
      <w:r w:rsidRPr="002355F8">
        <w:rPr>
          <w:sz w:val="24"/>
          <w:szCs w:val="24"/>
        </w:rPr>
        <w:t xml:space="preserve">from </w:t>
      </w:r>
      <w:r w:rsidR="00921E76">
        <w:rPr>
          <w:sz w:val="24"/>
          <w:szCs w:val="24"/>
        </w:rPr>
        <w:t>September 17</w:t>
      </w:r>
      <w:r w:rsidR="008A051B">
        <w:rPr>
          <w:sz w:val="24"/>
          <w:szCs w:val="24"/>
        </w:rPr>
        <w:t>, 2025</w:t>
      </w:r>
      <w:r w:rsidR="000A6E58">
        <w:rPr>
          <w:sz w:val="24"/>
          <w:szCs w:val="24"/>
        </w:rPr>
        <w:t>,</w:t>
      </w:r>
      <w:r w:rsidR="005E0CF5" w:rsidRPr="002355F8">
        <w:rPr>
          <w:sz w:val="24"/>
          <w:szCs w:val="24"/>
        </w:rPr>
        <w:t xml:space="preserve"> </w:t>
      </w:r>
      <w:r w:rsidRPr="002355F8">
        <w:rPr>
          <w:sz w:val="24"/>
          <w:szCs w:val="24"/>
        </w:rPr>
        <w:t>with</w:t>
      </w:r>
      <w:r w:rsidR="00D05940" w:rsidRPr="002355F8">
        <w:rPr>
          <w:sz w:val="24"/>
          <w:szCs w:val="24"/>
        </w:rPr>
        <w:t>out</w:t>
      </w:r>
      <w:r w:rsidRPr="002355F8">
        <w:rPr>
          <w:sz w:val="24"/>
          <w:szCs w:val="24"/>
        </w:rPr>
        <w:t xml:space="preserve"> corrections</w:t>
      </w:r>
      <w:r w:rsidR="0023504A" w:rsidRPr="002355F8">
        <w:rPr>
          <w:sz w:val="24"/>
          <w:szCs w:val="24"/>
        </w:rPr>
        <w:t xml:space="preserve">. </w:t>
      </w:r>
      <w:r w:rsidRPr="002355F8">
        <w:rPr>
          <w:sz w:val="24"/>
          <w:szCs w:val="24"/>
        </w:rPr>
        <w:t xml:space="preserve">Motion carried </w:t>
      </w:r>
      <w:r w:rsidR="00C8011F">
        <w:rPr>
          <w:sz w:val="24"/>
          <w:szCs w:val="24"/>
        </w:rPr>
        <w:t>7</w:t>
      </w:r>
      <w:r w:rsidRPr="002355F8">
        <w:rPr>
          <w:sz w:val="24"/>
          <w:szCs w:val="24"/>
        </w:rPr>
        <w:t>-0</w:t>
      </w:r>
      <w:bookmarkStart w:id="3" w:name="_Hlk51591202"/>
      <w:r w:rsidR="004C2172" w:rsidRPr="002355F8">
        <w:rPr>
          <w:sz w:val="24"/>
          <w:szCs w:val="24"/>
        </w:rPr>
        <w:t>.</w:t>
      </w:r>
      <w:r w:rsidR="0023504A" w:rsidRPr="002355F8">
        <w:rPr>
          <w:sz w:val="24"/>
          <w:szCs w:val="24"/>
        </w:rPr>
        <w:t xml:space="preserve"> </w:t>
      </w:r>
    </w:p>
    <w:p w14:paraId="45113A3E" w14:textId="77777777" w:rsidR="00073CFD" w:rsidRDefault="00073CFD" w:rsidP="004A0D07">
      <w:pPr>
        <w:rPr>
          <w:sz w:val="24"/>
          <w:szCs w:val="24"/>
        </w:rPr>
      </w:pPr>
    </w:p>
    <w:p w14:paraId="71BFB782" w14:textId="53F70F9F" w:rsidR="00073CFD" w:rsidRDefault="00247C3F" w:rsidP="004A0D07">
      <w:pPr>
        <w:rPr>
          <w:b/>
          <w:bCs/>
          <w:sz w:val="24"/>
          <w:szCs w:val="24"/>
        </w:rPr>
      </w:pPr>
      <w:r>
        <w:rPr>
          <w:b/>
          <w:bCs/>
          <w:sz w:val="24"/>
          <w:szCs w:val="24"/>
        </w:rPr>
        <w:t>Presentation</w:t>
      </w:r>
      <w:r w:rsidR="003A0D5F">
        <w:rPr>
          <w:b/>
          <w:bCs/>
          <w:sz w:val="24"/>
          <w:szCs w:val="24"/>
        </w:rPr>
        <w:t>s</w:t>
      </w:r>
      <w:r w:rsidR="00C22DAF">
        <w:rPr>
          <w:b/>
          <w:bCs/>
          <w:sz w:val="24"/>
          <w:szCs w:val="24"/>
        </w:rPr>
        <w:t xml:space="preserve">. </w:t>
      </w:r>
    </w:p>
    <w:p w14:paraId="7284C69B" w14:textId="6F3EB6EE" w:rsidR="005E7ADE" w:rsidRDefault="00921E76" w:rsidP="005129DA">
      <w:pPr>
        <w:rPr>
          <w:sz w:val="24"/>
          <w:szCs w:val="24"/>
        </w:rPr>
      </w:pPr>
      <w:r>
        <w:rPr>
          <w:sz w:val="24"/>
          <w:szCs w:val="24"/>
        </w:rPr>
        <w:t>Art Director Kyle Rupert</w:t>
      </w:r>
      <w:r w:rsidR="000A6E58">
        <w:rPr>
          <w:sz w:val="24"/>
          <w:szCs w:val="24"/>
        </w:rPr>
        <w:t xml:space="preserve"> presented an overview of the </w:t>
      </w:r>
      <w:r>
        <w:rPr>
          <w:sz w:val="24"/>
          <w:szCs w:val="24"/>
        </w:rPr>
        <w:t>Art Department</w:t>
      </w:r>
      <w:r w:rsidR="00D955DC">
        <w:rPr>
          <w:sz w:val="24"/>
          <w:szCs w:val="24"/>
        </w:rPr>
        <w:t xml:space="preserve"> </w:t>
      </w:r>
      <w:r w:rsidR="005129DA">
        <w:rPr>
          <w:sz w:val="24"/>
          <w:szCs w:val="24"/>
        </w:rPr>
        <w:t>from the past year.</w:t>
      </w:r>
    </w:p>
    <w:p w14:paraId="1F433515" w14:textId="77777777" w:rsidR="000A6E58" w:rsidRDefault="000A6E58" w:rsidP="005129DA">
      <w:pPr>
        <w:rPr>
          <w:sz w:val="24"/>
          <w:szCs w:val="24"/>
        </w:rPr>
      </w:pPr>
    </w:p>
    <w:p w14:paraId="1FEDCEDF" w14:textId="022D937E" w:rsidR="00150097" w:rsidRDefault="00921E76" w:rsidP="00150097">
      <w:pPr>
        <w:jc w:val="center"/>
        <w:rPr>
          <w:b/>
          <w:bCs/>
          <w:sz w:val="24"/>
          <w:szCs w:val="24"/>
        </w:rPr>
      </w:pPr>
      <w:r>
        <w:rPr>
          <w:b/>
          <w:bCs/>
          <w:sz w:val="24"/>
          <w:szCs w:val="24"/>
        </w:rPr>
        <w:t>Resolution No. 2025-5</w:t>
      </w:r>
    </w:p>
    <w:p w14:paraId="592FB092" w14:textId="2631AFD8" w:rsidR="005E3AC9" w:rsidRDefault="005E3AC9" w:rsidP="005E3AC9">
      <w:pPr>
        <w:jc w:val="center"/>
        <w:rPr>
          <w:b/>
          <w:bCs/>
          <w:sz w:val="24"/>
          <w:szCs w:val="24"/>
        </w:rPr>
      </w:pPr>
      <w:r w:rsidRPr="005E3AC9">
        <w:rPr>
          <w:b/>
          <w:bCs/>
          <w:sz w:val="24"/>
          <w:szCs w:val="24"/>
        </w:rPr>
        <w:t>A Resolution Approving an Interlocal Cooperative</w:t>
      </w:r>
      <w:r>
        <w:rPr>
          <w:b/>
          <w:bCs/>
          <w:sz w:val="24"/>
          <w:szCs w:val="24"/>
        </w:rPr>
        <w:t xml:space="preserve"> </w:t>
      </w:r>
      <w:r w:rsidRPr="005E3AC9">
        <w:rPr>
          <w:b/>
          <w:bCs/>
          <w:sz w:val="24"/>
          <w:szCs w:val="24"/>
        </w:rPr>
        <w:t>Agreement Between the City of Jasper and the City of Huntingburg</w:t>
      </w:r>
      <w:r>
        <w:rPr>
          <w:b/>
          <w:bCs/>
          <w:sz w:val="24"/>
          <w:szCs w:val="24"/>
        </w:rPr>
        <w:t xml:space="preserve"> </w:t>
      </w:r>
      <w:r w:rsidRPr="005E3AC9">
        <w:rPr>
          <w:b/>
          <w:bCs/>
          <w:sz w:val="24"/>
          <w:szCs w:val="24"/>
        </w:rPr>
        <w:t>for the U.S. 231 Corridor Relinquishment Study</w:t>
      </w:r>
      <w:r w:rsidR="00774A9A">
        <w:rPr>
          <w:b/>
          <w:bCs/>
          <w:sz w:val="24"/>
          <w:szCs w:val="24"/>
        </w:rPr>
        <w:tab/>
      </w:r>
    </w:p>
    <w:p w14:paraId="1DE40BE3" w14:textId="15EBEDA3" w:rsidR="00425DBB" w:rsidRPr="005E3AC9" w:rsidRDefault="00774A9A" w:rsidP="006A2C86">
      <w:pPr>
        <w:ind w:firstLine="720"/>
        <w:rPr>
          <w:b/>
          <w:bCs/>
          <w:sz w:val="24"/>
          <w:szCs w:val="24"/>
        </w:rPr>
      </w:pPr>
      <w:r w:rsidRPr="00774A9A">
        <w:rPr>
          <w:sz w:val="24"/>
          <w:szCs w:val="24"/>
        </w:rPr>
        <w:t>A motion was mad</w:t>
      </w:r>
      <w:r w:rsidR="009B2799">
        <w:rPr>
          <w:sz w:val="24"/>
          <w:szCs w:val="24"/>
        </w:rPr>
        <w:t>e</w:t>
      </w:r>
      <w:r w:rsidRPr="00774A9A">
        <w:rPr>
          <w:sz w:val="24"/>
          <w:szCs w:val="24"/>
        </w:rPr>
        <w:t xml:space="preserve"> by </w:t>
      </w:r>
      <w:r w:rsidR="001254F4">
        <w:rPr>
          <w:sz w:val="24"/>
          <w:szCs w:val="24"/>
        </w:rPr>
        <w:t>Kevin Manley</w:t>
      </w:r>
      <w:r w:rsidR="00AA77CE">
        <w:rPr>
          <w:sz w:val="24"/>
          <w:szCs w:val="24"/>
        </w:rPr>
        <w:t xml:space="preserve"> </w:t>
      </w:r>
      <w:r w:rsidRPr="00774A9A">
        <w:rPr>
          <w:sz w:val="24"/>
          <w:szCs w:val="24"/>
        </w:rPr>
        <w:t xml:space="preserve">and seconded by </w:t>
      </w:r>
      <w:r w:rsidR="001254F4">
        <w:rPr>
          <w:sz w:val="24"/>
          <w:szCs w:val="24"/>
        </w:rPr>
        <w:t>Paul Lorey</w:t>
      </w:r>
      <w:r w:rsidRPr="00774A9A">
        <w:rPr>
          <w:sz w:val="24"/>
          <w:szCs w:val="24"/>
        </w:rPr>
        <w:t xml:space="preserve"> to </w:t>
      </w:r>
      <w:r w:rsidR="00AA77CE">
        <w:rPr>
          <w:sz w:val="24"/>
          <w:szCs w:val="24"/>
        </w:rPr>
        <w:t xml:space="preserve">read </w:t>
      </w:r>
      <w:r w:rsidR="00383BC6">
        <w:rPr>
          <w:sz w:val="24"/>
          <w:szCs w:val="24"/>
        </w:rPr>
        <w:t>Resolution No. 2025-5</w:t>
      </w:r>
      <w:r w:rsidRPr="00774A9A">
        <w:rPr>
          <w:sz w:val="24"/>
          <w:szCs w:val="24"/>
        </w:rPr>
        <w:t xml:space="preserve"> </w:t>
      </w:r>
      <w:r w:rsidR="00840B1A">
        <w:rPr>
          <w:sz w:val="24"/>
          <w:szCs w:val="24"/>
        </w:rPr>
        <w:t>by title only on the first</w:t>
      </w:r>
      <w:r w:rsidR="00383BC6">
        <w:rPr>
          <w:sz w:val="24"/>
          <w:szCs w:val="24"/>
        </w:rPr>
        <w:t xml:space="preserve"> and only</w:t>
      </w:r>
      <w:r w:rsidR="00840B1A">
        <w:rPr>
          <w:sz w:val="24"/>
          <w:szCs w:val="24"/>
        </w:rPr>
        <w:t xml:space="preserve"> reading</w:t>
      </w:r>
      <w:r w:rsidR="009C6722" w:rsidRPr="00774A9A">
        <w:rPr>
          <w:sz w:val="24"/>
          <w:szCs w:val="24"/>
        </w:rPr>
        <w:t>.</w:t>
      </w:r>
      <w:r w:rsidR="009C6722">
        <w:rPr>
          <w:sz w:val="24"/>
          <w:szCs w:val="24"/>
        </w:rPr>
        <w:t xml:space="preserve"> </w:t>
      </w:r>
      <w:r w:rsidR="00BF2A39">
        <w:rPr>
          <w:sz w:val="24"/>
          <w:szCs w:val="24"/>
        </w:rPr>
        <w:t>Motion carried 7-0.</w:t>
      </w:r>
    </w:p>
    <w:p w14:paraId="6DA47F3A" w14:textId="54043B14" w:rsidR="00840B1A" w:rsidRPr="002355F8" w:rsidRDefault="00150097" w:rsidP="00150097">
      <w:pPr>
        <w:rPr>
          <w:sz w:val="24"/>
          <w:szCs w:val="24"/>
        </w:rPr>
      </w:pPr>
      <w:r>
        <w:rPr>
          <w:sz w:val="24"/>
          <w:szCs w:val="24"/>
        </w:rPr>
        <w:tab/>
        <w:t xml:space="preserve">City Attorney Renee Kabrick so read </w:t>
      </w:r>
      <w:r w:rsidR="00383BC6">
        <w:rPr>
          <w:sz w:val="24"/>
          <w:szCs w:val="24"/>
        </w:rPr>
        <w:t>Resolution No. 2025-5</w:t>
      </w:r>
      <w:r>
        <w:rPr>
          <w:sz w:val="24"/>
          <w:szCs w:val="24"/>
        </w:rPr>
        <w:t xml:space="preserve"> by title only.</w:t>
      </w:r>
    </w:p>
    <w:p w14:paraId="25CAA153" w14:textId="5026B519" w:rsidR="00150097" w:rsidRDefault="00150097" w:rsidP="00150097">
      <w:pPr>
        <w:rPr>
          <w:sz w:val="24"/>
          <w:szCs w:val="24"/>
        </w:rPr>
      </w:pPr>
      <w:r w:rsidRPr="002355F8">
        <w:rPr>
          <w:sz w:val="24"/>
          <w:szCs w:val="24"/>
        </w:rPr>
        <w:tab/>
      </w:r>
      <w:r>
        <w:rPr>
          <w:sz w:val="24"/>
          <w:szCs w:val="24"/>
        </w:rPr>
        <w:t xml:space="preserve">Thereafter a motion was made by </w:t>
      </w:r>
      <w:r w:rsidR="001254F4">
        <w:rPr>
          <w:sz w:val="24"/>
          <w:szCs w:val="24"/>
        </w:rPr>
        <w:t>John Schroeder</w:t>
      </w:r>
      <w:r>
        <w:rPr>
          <w:sz w:val="24"/>
          <w:szCs w:val="24"/>
        </w:rPr>
        <w:t xml:space="preserve"> and seconded by </w:t>
      </w:r>
      <w:r w:rsidR="001254F4">
        <w:rPr>
          <w:sz w:val="24"/>
          <w:szCs w:val="24"/>
        </w:rPr>
        <w:t>Kevin Manley</w:t>
      </w:r>
      <w:r>
        <w:rPr>
          <w:sz w:val="24"/>
          <w:szCs w:val="24"/>
        </w:rPr>
        <w:t xml:space="preserve"> to </w:t>
      </w:r>
      <w:r w:rsidR="0085150E">
        <w:rPr>
          <w:sz w:val="24"/>
          <w:szCs w:val="24"/>
        </w:rPr>
        <w:t>approve</w:t>
      </w:r>
      <w:r>
        <w:rPr>
          <w:sz w:val="24"/>
          <w:szCs w:val="24"/>
        </w:rPr>
        <w:t xml:space="preserve"> </w:t>
      </w:r>
      <w:r w:rsidR="008D2D40">
        <w:rPr>
          <w:sz w:val="24"/>
          <w:szCs w:val="24"/>
        </w:rPr>
        <w:t xml:space="preserve">Resolution No. 2025-5 </w:t>
      </w:r>
      <w:r>
        <w:rPr>
          <w:sz w:val="24"/>
          <w:szCs w:val="24"/>
        </w:rPr>
        <w:t xml:space="preserve">on the </w:t>
      </w:r>
      <w:r w:rsidR="00E5456D">
        <w:rPr>
          <w:sz w:val="24"/>
          <w:szCs w:val="24"/>
        </w:rPr>
        <w:t>first</w:t>
      </w:r>
      <w:r>
        <w:rPr>
          <w:sz w:val="24"/>
          <w:szCs w:val="24"/>
        </w:rPr>
        <w:t xml:space="preserve"> </w:t>
      </w:r>
      <w:r w:rsidR="00CC3235">
        <w:rPr>
          <w:sz w:val="24"/>
          <w:szCs w:val="24"/>
        </w:rPr>
        <w:t xml:space="preserve">and only </w:t>
      </w:r>
      <w:r>
        <w:rPr>
          <w:sz w:val="24"/>
          <w:szCs w:val="24"/>
        </w:rPr>
        <w:t>reading</w:t>
      </w:r>
      <w:r w:rsidR="00370600">
        <w:rPr>
          <w:sz w:val="24"/>
          <w:szCs w:val="24"/>
        </w:rPr>
        <w:t xml:space="preserve"> with an amendment to state that IN</w:t>
      </w:r>
      <w:r w:rsidR="00F62571">
        <w:rPr>
          <w:sz w:val="24"/>
          <w:szCs w:val="24"/>
        </w:rPr>
        <w:t>DOT is requesting relinquishment not requiring relinquishment</w:t>
      </w:r>
      <w:r>
        <w:rPr>
          <w:sz w:val="24"/>
          <w:szCs w:val="24"/>
        </w:rPr>
        <w:t xml:space="preserve">. Motion carried </w:t>
      </w:r>
      <w:r w:rsidR="001254F4">
        <w:rPr>
          <w:sz w:val="24"/>
          <w:szCs w:val="24"/>
        </w:rPr>
        <w:t xml:space="preserve">5-2, with </w:t>
      </w:r>
      <w:r w:rsidR="00975451">
        <w:rPr>
          <w:sz w:val="24"/>
          <w:szCs w:val="24"/>
        </w:rPr>
        <w:t>Vince Helming and Chad Lueken voting nay</w:t>
      </w:r>
      <w:r w:rsidRPr="002355F8">
        <w:rPr>
          <w:sz w:val="24"/>
          <w:szCs w:val="24"/>
        </w:rPr>
        <w:t>.</w:t>
      </w:r>
    </w:p>
    <w:p w14:paraId="4829040E" w14:textId="77777777" w:rsidR="008F6F20" w:rsidRPr="001D6B0E" w:rsidRDefault="008F6F20" w:rsidP="004C2172">
      <w:pPr>
        <w:rPr>
          <w:b/>
          <w:bCs/>
          <w:sz w:val="24"/>
          <w:szCs w:val="24"/>
        </w:rPr>
      </w:pPr>
    </w:p>
    <w:p w14:paraId="2885F28A" w14:textId="37D0E0C2" w:rsidR="002679E0" w:rsidRDefault="002679E0" w:rsidP="002679E0">
      <w:pPr>
        <w:jc w:val="center"/>
        <w:rPr>
          <w:b/>
          <w:bCs/>
          <w:sz w:val="24"/>
          <w:szCs w:val="24"/>
        </w:rPr>
      </w:pPr>
      <w:r w:rsidRPr="007445EF">
        <w:rPr>
          <w:b/>
          <w:bCs/>
          <w:sz w:val="24"/>
          <w:szCs w:val="24"/>
        </w:rPr>
        <w:t>Ordinance No. 2025-</w:t>
      </w:r>
      <w:r>
        <w:rPr>
          <w:b/>
          <w:bCs/>
          <w:sz w:val="24"/>
          <w:szCs w:val="24"/>
        </w:rPr>
        <w:t>1</w:t>
      </w:r>
      <w:r w:rsidR="00356E6F">
        <w:rPr>
          <w:b/>
          <w:bCs/>
          <w:sz w:val="24"/>
          <w:szCs w:val="24"/>
        </w:rPr>
        <w:t>3</w:t>
      </w:r>
    </w:p>
    <w:p w14:paraId="35B66862" w14:textId="1F07CD2B" w:rsidR="002679E0" w:rsidRDefault="002679E0" w:rsidP="002679E0">
      <w:pPr>
        <w:jc w:val="center"/>
        <w:rPr>
          <w:b/>
          <w:bCs/>
          <w:sz w:val="24"/>
          <w:szCs w:val="24"/>
        </w:rPr>
      </w:pPr>
      <w:r w:rsidRPr="007445EF">
        <w:rPr>
          <w:b/>
          <w:bCs/>
          <w:sz w:val="24"/>
          <w:szCs w:val="24"/>
        </w:rPr>
        <w:t xml:space="preserve">An Ordinance </w:t>
      </w:r>
      <w:r w:rsidR="00356E6F">
        <w:rPr>
          <w:b/>
          <w:bCs/>
          <w:sz w:val="24"/>
          <w:szCs w:val="24"/>
        </w:rPr>
        <w:t>Appropriating Additional Money for the Remainder of the Year Ending December 31, 2025.</w:t>
      </w:r>
    </w:p>
    <w:p w14:paraId="096DACDF" w14:textId="7505D64F" w:rsidR="00647CDB" w:rsidRDefault="00647CDB" w:rsidP="00647CDB">
      <w:pPr>
        <w:rPr>
          <w:sz w:val="24"/>
          <w:szCs w:val="24"/>
        </w:rPr>
      </w:pPr>
      <w:r>
        <w:rPr>
          <w:b/>
          <w:bCs/>
          <w:sz w:val="24"/>
          <w:szCs w:val="24"/>
        </w:rPr>
        <w:tab/>
      </w:r>
      <w:r>
        <w:rPr>
          <w:sz w:val="24"/>
          <w:szCs w:val="24"/>
        </w:rPr>
        <w:t xml:space="preserve">A motion was made by </w:t>
      </w:r>
      <w:r w:rsidR="00975451">
        <w:rPr>
          <w:sz w:val="24"/>
          <w:szCs w:val="24"/>
        </w:rPr>
        <w:t>Vince Helming</w:t>
      </w:r>
      <w:r>
        <w:rPr>
          <w:sz w:val="24"/>
          <w:szCs w:val="24"/>
        </w:rPr>
        <w:t xml:space="preserve"> and seconded by </w:t>
      </w:r>
      <w:r w:rsidR="00975451">
        <w:rPr>
          <w:sz w:val="24"/>
          <w:szCs w:val="24"/>
        </w:rPr>
        <w:t>Paul Lorey</w:t>
      </w:r>
      <w:r>
        <w:rPr>
          <w:sz w:val="24"/>
          <w:szCs w:val="24"/>
        </w:rPr>
        <w:t xml:space="preserve"> to consider Ordinance No. 2025-13 for one reading only</w:t>
      </w:r>
      <w:r w:rsidR="00F62571">
        <w:rPr>
          <w:sz w:val="24"/>
          <w:szCs w:val="24"/>
        </w:rPr>
        <w:t xml:space="preserve">. </w:t>
      </w:r>
      <w:r>
        <w:rPr>
          <w:sz w:val="24"/>
          <w:szCs w:val="24"/>
        </w:rPr>
        <w:t>Motion carried 7-0.</w:t>
      </w:r>
    </w:p>
    <w:p w14:paraId="08E02620" w14:textId="796A6341" w:rsidR="004E6B6D" w:rsidRPr="00647CDB" w:rsidRDefault="004E6B6D" w:rsidP="00647CDB">
      <w:pPr>
        <w:rPr>
          <w:sz w:val="24"/>
          <w:szCs w:val="24"/>
        </w:rPr>
      </w:pPr>
      <w:r>
        <w:rPr>
          <w:sz w:val="24"/>
          <w:szCs w:val="24"/>
        </w:rPr>
        <w:lastRenderedPageBreak/>
        <w:tab/>
        <w:t>Mayor Vonderheide then opened</w:t>
      </w:r>
      <w:r w:rsidR="00264D5C">
        <w:rPr>
          <w:sz w:val="24"/>
          <w:szCs w:val="24"/>
        </w:rPr>
        <w:t xml:space="preserve"> up the public hearing</w:t>
      </w:r>
      <w:r w:rsidR="00F62571">
        <w:rPr>
          <w:sz w:val="24"/>
          <w:szCs w:val="24"/>
        </w:rPr>
        <w:t xml:space="preserve">. </w:t>
      </w:r>
      <w:r w:rsidR="00264D5C">
        <w:rPr>
          <w:sz w:val="24"/>
          <w:szCs w:val="24"/>
        </w:rPr>
        <w:t>There being no one from the public</w:t>
      </w:r>
      <w:r w:rsidR="00876CF2">
        <w:rPr>
          <w:sz w:val="24"/>
          <w:szCs w:val="24"/>
        </w:rPr>
        <w:t xml:space="preserve"> in attendance, a motion was made by Paul Lorey and seconded by Nancy Eckerle to close the public hearing</w:t>
      </w:r>
      <w:r w:rsidR="00371C1B">
        <w:rPr>
          <w:sz w:val="24"/>
          <w:szCs w:val="24"/>
        </w:rPr>
        <w:t xml:space="preserve">. </w:t>
      </w:r>
      <w:r w:rsidR="00876CF2">
        <w:rPr>
          <w:sz w:val="24"/>
          <w:szCs w:val="24"/>
        </w:rPr>
        <w:t>Motion carried 7-0.</w:t>
      </w:r>
    </w:p>
    <w:p w14:paraId="7DBBE377" w14:textId="30AA361A" w:rsidR="00CB083A" w:rsidRDefault="002679E0" w:rsidP="002679E0">
      <w:pPr>
        <w:pStyle w:val="Default"/>
      </w:pPr>
      <w:bookmarkStart w:id="4" w:name="_Hlk27391485"/>
      <w:bookmarkEnd w:id="3"/>
      <w:r>
        <w:rPr>
          <w:b/>
          <w:bCs/>
        </w:rPr>
        <w:tab/>
      </w:r>
      <w:r>
        <w:t>A motion was mad</w:t>
      </w:r>
      <w:r w:rsidR="00647CDB">
        <w:t>e</w:t>
      </w:r>
      <w:r>
        <w:t xml:space="preserve"> by </w:t>
      </w:r>
      <w:r w:rsidR="00A85394">
        <w:t>Nancy Eckerle</w:t>
      </w:r>
      <w:r>
        <w:t xml:space="preserve"> and seconded by </w:t>
      </w:r>
      <w:r w:rsidR="00A85394">
        <w:t>Phil Mundy</w:t>
      </w:r>
      <w:r>
        <w:t xml:space="preserve"> to read Ordinance No. 2025-1</w:t>
      </w:r>
      <w:r w:rsidR="00356E6F">
        <w:t>3</w:t>
      </w:r>
      <w:r>
        <w:t xml:space="preserve"> by title only on the first </w:t>
      </w:r>
      <w:r w:rsidR="00647CDB">
        <w:t xml:space="preserve">and only </w:t>
      </w:r>
      <w:r>
        <w:t>reading</w:t>
      </w:r>
      <w:r w:rsidR="009C6722">
        <w:t xml:space="preserve">. </w:t>
      </w:r>
      <w:r>
        <w:t>Motion carried 7-0.</w:t>
      </w:r>
    </w:p>
    <w:p w14:paraId="5F96F640" w14:textId="0074D8DB" w:rsidR="002679E0" w:rsidRDefault="002679E0" w:rsidP="002679E0">
      <w:pPr>
        <w:pStyle w:val="Default"/>
      </w:pPr>
      <w:r>
        <w:tab/>
        <w:t>City Attorney Renee Kabrick</w:t>
      </w:r>
      <w:r w:rsidR="009D360E">
        <w:t xml:space="preserve"> so</w:t>
      </w:r>
      <w:r>
        <w:t xml:space="preserve"> read Ordinance No. 2025-1</w:t>
      </w:r>
      <w:r w:rsidR="00AC3EF7">
        <w:t>3</w:t>
      </w:r>
      <w:r>
        <w:t xml:space="preserve"> by title only.</w:t>
      </w:r>
    </w:p>
    <w:p w14:paraId="30F8C282" w14:textId="6AF1BD10" w:rsidR="002679E0" w:rsidRDefault="002679E0" w:rsidP="002679E0">
      <w:pPr>
        <w:pStyle w:val="Default"/>
      </w:pPr>
      <w:r>
        <w:tab/>
        <w:t>A motion was made by</w:t>
      </w:r>
      <w:r w:rsidR="00E06321">
        <w:t xml:space="preserve"> Paul Lorey</w:t>
      </w:r>
      <w:r>
        <w:t xml:space="preserve"> and seconded by </w:t>
      </w:r>
      <w:r w:rsidR="00E06321">
        <w:t>John Schroeder</w:t>
      </w:r>
      <w:r>
        <w:t xml:space="preserve"> to </w:t>
      </w:r>
      <w:r w:rsidR="00AC3EF7">
        <w:t>pass and adopt</w:t>
      </w:r>
      <w:r>
        <w:t xml:space="preserve"> Ordinance No. 2025-1</w:t>
      </w:r>
      <w:r w:rsidR="00AC3EF7">
        <w:t>3</w:t>
      </w:r>
      <w:r>
        <w:t xml:space="preserve"> on the first</w:t>
      </w:r>
      <w:r w:rsidR="00AC3EF7">
        <w:t xml:space="preserve"> and only</w:t>
      </w:r>
      <w:r>
        <w:t xml:space="preserve"> reading</w:t>
      </w:r>
      <w:r w:rsidR="009C6722">
        <w:t xml:space="preserve">. </w:t>
      </w:r>
      <w:r>
        <w:t>Motion carried 7-0.</w:t>
      </w:r>
    </w:p>
    <w:p w14:paraId="6A5B3216" w14:textId="77777777" w:rsidR="002679E0" w:rsidRDefault="002679E0" w:rsidP="002679E0">
      <w:pPr>
        <w:pStyle w:val="Default"/>
      </w:pPr>
    </w:p>
    <w:p w14:paraId="587AFBFA" w14:textId="34B8451B" w:rsidR="002679E0" w:rsidRDefault="002679E0" w:rsidP="002679E0">
      <w:pPr>
        <w:jc w:val="center"/>
        <w:rPr>
          <w:b/>
          <w:bCs/>
          <w:sz w:val="24"/>
          <w:szCs w:val="24"/>
        </w:rPr>
      </w:pPr>
      <w:r w:rsidRPr="007445EF">
        <w:rPr>
          <w:b/>
          <w:bCs/>
          <w:sz w:val="24"/>
          <w:szCs w:val="24"/>
        </w:rPr>
        <w:t>Ordinance No. 2025-</w:t>
      </w:r>
      <w:r>
        <w:rPr>
          <w:b/>
          <w:bCs/>
          <w:sz w:val="24"/>
          <w:szCs w:val="24"/>
        </w:rPr>
        <w:t>1</w:t>
      </w:r>
      <w:r w:rsidR="00DA23A0">
        <w:rPr>
          <w:b/>
          <w:bCs/>
          <w:sz w:val="24"/>
          <w:szCs w:val="24"/>
        </w:rPr>
        <w:t>9</w:t>
      </w:r>
    </w:p>
    <w:p w14:paraId="1F7F841B" w14:textId="38749273" w:rsidR="00191D34" w:rsidRDefault="002679E0" w:rsidP="00191D34">
      <w:pPr>
        <w:pStyle w:val="Default"/>
        <w:jc w:val="center"/>
        <w:rPr>
          <w:b/>
          <w:bCs/>
          <w:sz w:val="23"/>
          <w:szCs w:val="23"/>
        </w:rPr>
      </w:pPr>
      <w:r w:rsidRPr="007445EF">
        <w:rPr>
          <w:b/>
          <w:bCs/>
        </w:rPr>
        <w:t xml:space="preserve">An Ordinance </w:t>
      </w:r>
      <w:r w:rsidR="00DA23A0">
        <w:rPr>
          <w:b/>
          <w:bCs/>
          <w:sz w:val="23"/>
          <w:szCs w:val="23"/>
        </w:rPr>
        <w:t>Affixing Salaries and Wages for the Elected Officials and the Civil City Employees for the Year 2026</w:t>
      </w:r>
      <w:r w:rsidR="00191D34">
        <w:rPr>
          <w:b/>
          <w:bCs/>
          <w:sz w:val="23"/>
          <w:szCs w:val="23"/>
        </w:rPr>
        <w:t xml:space="preserve">. </w:t>
      </w:r>
    </w:p>
    <w:p w14:paraId="25C63A0F" w14:textId="0D669B55" w:rsidR="00DA23A0" w:rsidRDefault="00DA23A0" w:rsidP="007B2F52">
      <w:pPr>
        <w:pStyle w:val="Default"/>
        <w:ind w:firstLine="720"/>
      </w:pPr>
      <w:r>
        <w:t xml:space="preserve">A motion was made by </w:t>
      </w:r>
      <w:r w:rsidR="00A40186">
        <w:t>Paul Lorey</w:t>
      </w:r>
      <w:r>
        <w:t xml:space="preserve"> and seconded by </w:t>
      </w:r>
      <w:r w:rsidR="007B2F52">
        <w:t>Vince Helming</w:t>
      </w:r>
      <w:r>
        <w:t xml:space="preserve"> to consider Ordinance No. 2025-19 for one reading only</w:t>
      </w:r>
      <w:r w:rsidR="00F62571">
        <w:t xml:space="preserve">. </w:t>
      </w:r>
      <w:r>
        <w:t>Motion carried 7-0.</w:t>
      </w:r>
    </w:p>
    <w:p w14:paraId="6E95552B" w14:textId="04C0D211" w:rsidR="00191D34" w:rsidRDefault="00191D34" w:rsidP="00191D34">
      <w:pPr>
        <w:pStyle w:val="Default"/>
        <w:ind w:firstLine="720"/>
      </w:pPr>
      <w:r>
        <w:t>A motion was mad</w:t>
      </w:r>
      <w:r w:rsidR="009D360E">
        <w:t>e</w:t>
      </w:r>
      <w:r>
        <w:t xml:space="preserve"> by </w:t>
      </w:r>
      <w:r w:rsidR="00F46B4B">
        <w:t>Vince Helming</w:t>
      </w:r>
      <w:r>
        <w:t xml:space="preserve"> and seconded by </w:t>
      </w:r>
      <w:r w:rsidR="00F46B4B">
        <w:t>Chad Lueken</w:t>
      </w:r>
      <w:r>
        <w:t xml:space="preserve"> to read Ordinance No. 2025-1</w:t>
      </w:r>
      <w:r w:rsidR="00DA23A0">
        <w:t>9</w:t>
      </w:r>
      <w:r>
        <w:t xml:space="preserve"> by title only on the first </w:t>
      </w:r>
      <w:r w:rsidR="00DA23A0">
        <w:t xml:space="preserve">and only </w:t>
      </w:r>
      <w:r>
        <w:t>reading</w:t>
      </w:r>
      <w:r w:rsidR="009C6722">
        <w:t xml:space="preserve">. </w:t>
      </w:r>
      <w:r>
        <w:t>Motion carried 7-0.</w:t>
      </w:r>
    </w:p>
    <w:p w14:paraId="71F1458F" w14:textId="545CF622" w:rsidR="00191D34" w:rsidRDefault="00191D34" w:rsidP="00191D34">
      <w:pPr>
        <w:pStyle w:val="Default"/>
      </w:pPr>
      <w:r>
        <w:tab/>
        <w:t>City Attorney Renee Kabrick</w:t>
      </w:r>
      <w:r w:rsidR="009D360E">
        <w:t xml:space="preserve"> so</w:t>
      </w:r>
      <w:r>
        <w:t xml:space="preserve"> read Ordinance No. 2025-1</w:t>
      </w:r>
      <w:r w:rsidR="00DA23A0">
        <w:t>9</w:t>
      </w:r>
      <w:r>
        <w:t xml:space="preserve"> by title only.</w:t>
      </w:r>
    </w:p>
    <w:p w14:paraId="0121825C" w14:textId="7FA963D1" w:rsidR="002679E0" w:rsidRDefault="00191D34" w:rsidP="00CC7C3A">
      <w:pPr>
        <w:pStyle w:val="Default"/>
      </w:pPr>
      <w:r>
        <w:tab/>
        <w:t xml:space="preserve">A motion was made by </w:t>
      </w:r>
      <w:r w:rsidR="00E50F9E">
        <w:t>Kevin Manley</w:t>
      </w:r>
      <w:r>
        <w:t xml:space="preserve"> and seconded by </w:t>
      </w:r>
      <w:r w:rsidR="00E50F9E">
        <w:t>Paul Lorey</w:t>
      </w:r>
      <w:r>
        <w:t xml:space="preserve"> to </w:t>
      </w:r>
      <w:r w:rsidR="004F793D">
        <w:t>pass and adopt</w:t>
      </w:r>
      <w:r>
        <w:t xml:space="preserve"> Ordinance No. 2025-1</w:t>
      </w:r>
      <w:r w:rsidR="004F793D">
        <w:t>9</w:t>
      </w:r>
      <w:r>
        <w:t xml:space="preserve"> on the first </w:t>
      </w:r>
      <w:r w:rsidR="004F793D">
        <w:t xml:space="preserve">and only </w:t>
      </w:r>
      <w:r>
        <w:t>reading</w:t>
      </w:r>
      <w:r w:rsidR="009C6722">
        <w:t xml:space="preserve">. </w:t>
      </w:r>
      <w:r>
        <w:t>Motion carried 7-0</w:t>
      </w:r>
      <w:r w:rsidR="00CC7C3A">
        <w:t>.</w:t>
      </w:r>
    </w:p>
    <w:p w14:paraId="33CA8125" w14:textId="77777777" w:rsidR="009D360E" w:rsidRDefault="009D360E" w:rsidP="00CC7C3A">
      <w:pPr>
        <w:pStyle w:val="Default"/>
      </w:pPr>
    </w:p>
    <w:p w14:paraId="14B92637" w14:textId="59457F1B" w:rsidR="009D360E" w:rsidRDefault="009D360E" w:rsidP="009D360E">
      <w:pPr>
        <w:pStyle w:val="Default"/>
        <w:jc w:val="center"/>
        <w:rPr>
          <w:b/>
          <w:bCs/>
          <w:sz w:val="23"/>
          <w:szCs w:val="23"/>
        </w:rPr>
      </w:pPr>
      <w:r>
        <w:rPr>
          <w:b/>
          <w:bCs/>
          <w:sz w:val="23"/>
          <w:szCs w:val="23"/>
        </w:rPr>
        <w:t>Ordinance No. 2025-</w:t>
      </w:r>
      <w:r w:rsidR="004F793D">
        <w:rPr>
          <w:b/>
          <w:bCs/>
          <w:sz w:val="23"/>
          <w:szCs w:val="23"/>
        </w:rPr>
        <w:t>20</w:t>
      </w:r>
    </w:p>
    <w:p w14:paraId="2E3766C6" w14:textId="2C54510F" w:rsidR="004F793D" w:rsidRDefault="004F793D" w:rsidP="004F793D">
      <w:pPr>
        <w:pStyle w:val="Default"/>
        <w:jc w:val="center"/>
        <w:rPr>
          <w:b/>
          <w:bCs/>
          <w:sz w:val="23"/>
          <w:szCs w:val="23"/>
        </w:rPr>
      </w:pPr>
      <w:r w:rsidRPr="007445EF">
        <w:rPr>
          <w:b/>
          <w:bCs/>
        </w:rPr>
        <w:t xml:space="preserve">An Ordinance </w:t>
      </w:r>
      <w:r>
        <w:rPr>
          <w:b/>
          <w:bCs/>
          <w:sz w:val="23"/>
          <w:szCs w:val="23"/>
        </w:rPr>
        <w:t xml:space="preserve">Affixing Salaries and Wages for the </w:t>
      </w:r>
      <w:r w:rsidR="00140078">
        <w:rPr>
          <w:b/>
          <w:bCs/>
          <w:sz w:val="23"/>
          <w:szCs w:val="23"/>
        </w:rPr>
        <w:t>Utility</w:t>
      </w:r>
      <w:r>
        <w:rPr>
          <w:b/>
          <w:bCs/>
          <w:sz w:val="23"/>
          <w:szCs w:val="23"/>
        </w:rPr>
        <w:t xml:space="preserve"> Employees for the Year 2026. </w:t>
      </w:r>
    </w:p>
    <w:p w14:paraId="37D3334C" w14:textId="27D3E241" w:rsidR="00140078" w:rsidRDefault="00140078" w:rsidP="00140078">
      <w:pPr>
        <w:pStyle w:val="Default"/>
        <w:ind w:firstLine="720"/>
      </w:pPr>
      <w:r>
        <w:t xml:space="preserve">A motion was made by </w:t>
      </w:r>
      <w:r w:rsidR="00E50F9E">
        <w:t>John Schroeder</w:t>
      </w:r>
      <w:r>
        <w:t xml:space="preserve"> and seconded by </w:t>
      </w:r>
      <w:r w:rsidR="00E50F9E">
        <w:t>Kevin Manley</w:t>
      </w:r>
      <w:r>
        <w:t xml:space="preserve"> to consider Ordinance No. 2025-20 for one reading only</w:t>
      </w:r>
      <w:r w:rsidR="00F62571">
        <w:t xml:space="preserve">. </w:t>
      </w:r>
      <w:r>
        <w:t>Motion carried 7-0.</w:t>
      </w:r>
    </w:p>
    <w:p w14:paraId="3C63CB0B" w14:textId="46722525" w:rsidR="00140078" w:rsidRDefault="00140078" w:rsidP="00140078">
      <w:pPr>
        <w:pStyle w:val="Default"/>
        <w:ind w:firstLine="720"/>
      </w:pPr>
      <w:r>
        <w:t xml:space="preserve">A motion was made by </w:t>
      </w:r>
      <w:r w:rsidR="00F02F2E">
        <w:t>Chad Lueken</w:t>
      </w:r>
      <w:r>
        <w:t xml:space="preserve"> and seconded by </w:t>
      </w:r>
      <w:r w:rsidR="00F02F2E">
        <w:t>Vince Helming</w:t>
      </w:r>
      <w:r>
        <w:t xml:space="preserve"> to read Ordinance No. 2025-20 by title only on the first and only reading. Motion carried 7-0.</w:t>
      </w:r>
    </w:p>
    <w:p w14:paraId="5B713611" w14:textId="6FBD5063" w:rsidR="00140078" w:rsidRDefault="00140078" w:rsidP="00140078">
      <w:pPr>
        <w:pStyle w:val="Default"/>
      </w:pPr>
      <w:r>
        <w:tab/>
        <w:t>City Attorney Renee Kabrick so read Ordinance No. 2025-20 by title only.</w:t>
      </w:r>
    </w:p>
    <w:p w14:paraId="2134188C" w14:textId="492EE7A2" w:rsidR="00140078" w:rsidRDefault="00140078" w:rsidP="00140078">
      <w:pPr>
        <w:pStyle w:val="Default"/>
      </w:pPr>
      <w:r>
        <w:tab/>
        <w:t xml:space="preserve">A motion was made by </w:t>
      </w:r>
      <w:r w:rsidR="00F02F2E">
        <w:t>Kevin Manley</w:t>
      </w:r>
      <w:r>
        <w:t xml:space="preserve"> and seconded by </w:t>
      </w:r>
      <w:r w:rsidR="00F02F2E">
        <w:t>Nancy Eckerle</w:t>
      </w:r>
      <w:r>
        <w:t xml:space="preserve"> to pass and adopt Ordinance No. 2025-20 on the first and only reading. Motion carried 7-0.</w:t>
      </w:r>
    </w:p>
    <w:p w14:paraId="399FF066" w14:textId="77777777" w:rsidR="002204ED" w:rsidRDefault="002204ED" w:rsidP="00140078">
      <w:pPr>
        <w:pStyle w:val="Default"/>
      </w:pPr>
    </w:p>
    <w:p w14:paraId="11AB9DA6" w14:textId="3DCE020D" w:rsidR="002204ED" w:rsidRDefault="002204ED" w:rsidP="002204ED">
      <w:pPr>
        <w:pStyle w:val="Default"/>
        <w:jc w:val="center"/>
        <w:rPr>
          <w:b/>
          <w:bCs/>
          <w:sz w:val="23"/>
          <w:szCs w:val="23"/>
        </w:rPr>
      </w:pPr>
      <w:r>
        <w:rPr>
          <w:b/>
          <w:bCs/>
          <w:sz w:val="23"/>
          <w:szCs w:val="23"/>
        </w:rPr>
        <w:t>Ordinance No. 2025-18</w:t>
      </w:r>
    </w:p>
    <w:p w14:paraId="7FCBAF5C" w14:textId="6B492AFC" w:rsidR="002204ED" w:rsidRDefault="00386B80" w:rsidP="00386B80">
      <w:pPr>
        <w:pStyle w:val="Default"/>
        <w:jc w:val="center"/>
        <w:rPr>
          <w:b/>
          <w:bCs/>
          <w:sz w:val="23"/>
          <w:szCs w:val="23"/>
        </w:rPr>
      </w:pPr>
      <w:r w:rsidRPr="00386B80">
        <w:rPr>
          <w:b/>
          <w:bCs/>
          <w:sz w:val="23"/>
          <w:szCs w:val="23"/>
        </w:rPr>
        <w:t>An Ordinance of the Common Council</w:t>
      </w:r>
      <w:r>
        <w:rPr>
          <w:b/>
          <w:bCs/>
          <w:sz w:val="23"/>
          <w:szCs w:val="23"/>
        </w:rPr>
        <w:t xml:space="preserve"> </w:t>
      </w:r>
      <w:r w:rsidRPr="00386B80">
        <w:rPr>
          <w:b/>
          <w:bCs/>
          <w:sz w:val="23"/>
          <w:szCs w:val="23"/>
        </w:rPr>
        <w:t>Repealing of Ordinance No. 2016-15 the Same Being</w:t>
      </w:r>
      <w:r>
        <w:rPr>
          <w:b/>
          <w:bCs/>
          <w:sz w:val="23"/>
          <w:szCs w:val="23"/>
        </w:rPr>
        <w:t xml:space="preserve"> </w:t>
      </w:r>
      <w:r w:rsidRPr="00386B80">
        <w:rPr>
          <w:b/>
          <w:bCs/>
          <w:sz w:val="23"/>
          <w:szCs w:val="23"/>
        </w:rPr>
        <w:t>Chapter 1.106</w:t>
      </w:r>
      <w:r>
        <w:rPr>
          <w:b/>
          <w:bCs/>
          <w:sz w:val="23"/>
          <w:szCs w:val="23"/>
        </w:rPr>
        <w:t xml:space="preserve"> </w:t>
      </w:r>
      <w:r w:rsidRPr="00386B80">
        <w:rPr>
          <w:b/>
          <w:bCs/>
          <w:sz w:val="23"/>
          <w:szCs w:val="23"/>
        </w:rPr>
        <w:t>ELTF Underground Storage Tank Financial Responsibility Deductible</w:t>
      </w:r>
      <w:r>
        <w:rPr>
          <w:b/>
          <w:bCs/>
          <w:sz w:val="23"/>
          <w:szCs w:val="23"/>
        </w:rPr>
        <w:t xml:space="preserve"> </w:t>
      </w:r>
      <w:r w:rsidRPr="00386B80">
        <w:rPr>
          <w:b/>
          <w:bCs/>
          <w:sz w:val="23"/>
          <w:szCs w:val="23"/>
        </w:rPr>
        <w:t>Fund</w:t>
      </w:r>
      <w:r w:rsidR="002204ED">
        <w:rPr>
          <w:b/>
          <w:bCs/>
          <w:sz w:val="23"/>
          <w:szCs w:val="23"/>
        </w:rPr>
        <w:t xml:space="preserve">. </w:t>
      </w:r>
    </w:p>
    <w:p w14:paraId="441361C2" w14:textId="1DD2724D" w:rsidR="002204ED" w:rsidRDefault="002204ED" w:rsidP="002204ED">
      <w:pPr>
        <w:pStyle w:val="Default"/>
        <w:ind w:firstLine="720"/>
      </w:pPr>
      <w:r>
        <w:t xml:space="preserve">A motion was made by </w:t>
      </w:r>
      <w:r w:rsidR="003041EA">
        <w:t>Vince Helming</w:t>
      </w:r>
      <w:r>
        <w:t xml:space="preserve"> and seconded by </w:t>
      </w:r>
      <w:r w:rsidR="003041EA">
        <w:t>Paul Lorey</w:t>
      </w:r>
      <w:r>
        <w:t xml:space="preserve"> to consider Ordinance No. 2025-</w:t>
      </w:r>
      <w:r w:rsidR="00386B80">
        <w:t>18</w:t>
      </w:r>
      <w:r>
        <w:t xml:space="preserve"> for one reading only</w:t>
      </w:r>
      <w:r w:rsidR="00F62571">
        <w:t xml:space="preserve">. </w:t>
      </w:r>
      <w:r>
        <w:t>Motion carried 7-0.</w:t>
      </w:r>
    </w:p>
    <w:p w14:paraId="369A1EFA" w14:textId="4C91FA0E" w:rsidR="002204ED" w:rsidRDefault="002204ED" w:rsidP="002204ED">
      <w:pPr>
        <w:pStyle w:val="Default"/>
        <w:ind w:firstLine="720"/>
      </w:pPr>
      <w:r>
        <w:t xml:space="preserve">A motion was made by </w:t>
      </w:r>
      <w:r w:rsidR="00821C18">
        <w:t>Paul Lorey</w:t>
      </w:r>
      <w:r>
        <w:t xml:space="preserve"> and seconded by </w:t>
      </w:r>
      <w:r w:rsidR="00821C18">
        <w:t xml:space="preserve">Kevin </w:t>
      </w:r>
      <w:r w:rsidR="006A39F4">
        <w:t>Manley</w:t>
      </w:r>
      <w:r>
        <w:t xml:space="preserve"> to read Ordinance No. 2025-</w:t>
      </w:r>
      <w:r w:rsidR="00386B80">
        <w:t>18</w:t>
      </w:r>
      <w:r>
        <w:t xml:space="preserve"> by title only on the first and only reading. Motion carried 7-0.</w:t>
      </w:r>
    </w:p>
    <w:p w14:paraId="51A32BF2" w14:textId="1564D00A" w:rsidR="002204ED" w:rsidRDefault="002204ED" w:rsidP="002204ED">
      <w:pPr>
        <w:pStyle w:val="Default"/>
      </w:pPr>
      <w:r>
        <w:tab/>
        <w:t>City Attorney Renee Kabrick so read Ordinance No. 2025</w:t>
      </w:r>
      <w:r w:rsidR="00386B80">
        <w:t>-18</w:t>
      </w:r>
      <w:r>
        <w:t xml:space="preserve"> by title only.</w:t>
      </w:r>
    </w:p>
    <w:p w14:paraId="7BD9B58F" w14:textId="2192EA9F" w:rsidR="002204ED" w:rsidRDefault="002204ED" w:rsidP="002204ED">
      <w:pPr>
        <w:pStyle w:val="Default"/>
      </w:pPr>
      <w:r>
        <w:tab/>
        <w:t xml:space="preserve">A motion was made by </w:t>
      </w:r>
      <w:r w:rsidR="006A39F4">
        <w:t>Pual Lorey</w:t>
      </w:r>
      <w:r>
        <w:t xml:space="preserve"> and seconded by </w:t>
      </w:r>
      <w:r w:rsidR="006A39F4">
        <w:t>Chad Lueken</w:t>
      </w:r>
      <w:r>
        <w:t xml:space="preserve"> to pass and adopt Ordinance No. 2025-</w:t>
      </w:r>
      <w:r w:rsidR="00386B80">
        <w:t>18</w:t>
      </w:r>
      <w:r>
        <w:t xml:space="preserve"> on the first and only reading. Motion carried 7-0.</w:t>
      </w:r>
    </w:p>
    <w:p w14:paraId="6BF544C2" w14:textId="77777777" w:rsidR="00386B80" w:rsidRDefault="00386B80" w:rsidP="002204ED">
      <w:pPr>
        <w:pStyle w:val="Default"/>
      </w:pPr>
    </w:p>
    <w:p w14:paraId="72A1D5D0" w14:textId="0C6E9C97" w:rsidR="00386B80" w:rsidRDefault="00386B80" w:rsidP="00386B80">
      <w:pPr>
        <w:pStyle w:val="Default"/>
        <w:jc w:val="center"/>
        <w:rPr>
          <w:b/>
          <w:bCs/>
          <w:sz w:val="23"/>
          <w:szCs w:val="23"/>
        </w:rPr>
      </w:pPr>
      <w:r>
        <w:rPr>
          <w:b/>
          <w:bCs/>
          <w:sz w:val="23"/>
          <w:szCs w:val="23"/>
        </w:rPr>
        <w:t>Ordinance No. 2025-21</w:t>
      </w:r>
    </w:p>
    <w:p w14:paraId="5E058D5F" w14:textId="22B02990" w:rsidR="00BA0AC5" w:rsidRPr="00BA0AC5" w:rsidRDefault="00BA0AC5" w:rsidP="00BA0AC5">
      <w:pPr>
        <w:pStyle w:val="Default"/>
        <w:jc w:val="center"/>
        <w:rPr>
          <w:b/>
          <w:bCs/>
          <w:sz w:val="23"/>
          <w:szCs w:val="23"/>
        </w:rPr>
      </w:pPr>
      <w:r w:rsidRPr="00BA0AC5">
        <w:rPr>
          <w:b/>
          <w:bCs/>
          <w:sz w:val="23"/>
          <w:szCs w:val="23"/>
        </w:rPr>
        <w:t>An Ordinance Providing for a Uniform Code</w:t>
      </w:r>
      <w:r>
        <w:rPr>
          <w:b/>
          <w:bCs/>
          <w:sz w:val="23"/>
          <w:szCs w:val="23"/>
        </w:rPr>
        <w:t xml:space="preserve"> </w:t>
      </w:r>
      <w:r w:rsidRPr="00BA0AC5">
        <w:rPr>
          <w:b/>
          <w:bCs/>
          <w:sz w:val="23"/>
          <w:szCs w:val="23"/>
        </w:rPr>
        <w:t>for Traffic Upon the Public Streets of the City o</w:t>
      </w:r>
      <w:r>
        <w:rPr>
          <w:b/>
          <w:bCs/>
          <w:sz w:val="23"/>
          <w:szCs w:val="23"/>
        </w:rPr>
        <w:t xml:space="preserve">f </w:t>
      </w:r>
      <w:r w:rsidRPr="00BA0AC5">
        <w:rPr>
          <w:b/>
          <w:bCs/>
          <w:sz w:val="23"/>
          <w:szCs w:val="23"/>
        </w:rPr>
        <w:t>Jasper, Indiana</w:t>
      </w:r>
      <w:r>
        <w:rPr>
          <w:b/>
          <w:bCs/>
          <w:sz w:val="23"/>
          <w:szCs w:val="23"/>
        </w:rPr>
        <w:t>.</w:t>
      </w:r>
    </w:p>
    <w:p w14:paraId="45948BDE" w14:textId="7141F615" w:rsidR="00386B80" w:rsidRDefault="00BA0AC5" w:rsidP="00BA0AC5">
      <w:pPr>
        <w:pStyle w:val="Default"/>
        <w:jc w:val="center"/>
        <w:rPr>
          <w:b/>
          <w:bCs/>
          <w:sz w:val="23"/>
          <w:szCs w:val="23"/>
        </w:rPr>
      </w:pPr>
      <w:r w:rsidRPr="00BA0AC5">
        <w:rPr>
          <w:b/>
          <w:bCs/>
          <w:sz w:val="23"/>
          <w:szCs w:val="23"/>
        </w:rPr>
        <w:t>(Amending Jasper Municipal Code § 9.40.030</w:t>
      </w:r>
      <w:r>
        <w:rPr>
          <w:b/>
          <w:bCs/>
          <w:sz w:val="23"/>
          <w:szCs w:val="23"/>
        </w:rPr>
        <w:t>)</w:t>
      </w:r>
      <w:r w:rsidR="00386B80">
        <w:rPr>
          <w:b/>
          <w:bCs/>
          <w:sz w:val="23"/>
          <w:szCs w:val="23"/>
        </w:rPr>
        <w:t xml:space="preserve"> </w:t>
      </w:r>
    </w:p>
    <w:p w14:paraId="6EC68E80" w14:textId="6688B888" w:rsidR="00386B80" w:rsidRDefault="00386B80" w:rsidP="00386B80">
      <w:pPr>
        <w:pStyle w:val="Default"/>
        <w:ind w:firstLine="720"/>
      </w:pPr>
      <w:r>
        <w:t xml:space="preserve">A motion was made by </w:t>
      </w:r>
      <w:r w:rsidR="0083276D">
        <w:t>Pual Lorey</w:t>
      </w:r>
      <w:r>
        <w:t xml:space="preserve"> and seconded by </w:t>
      </w:r>
      <w:r w:rsidR="0083276D">
        <w:t>Kevin Manley</w:t>
      </w:r>
      <w:r>
        <w:t xml:space="preserve"> to consider Ordinance No. 2025-</w:t>
      </w:r>
      <w:r w:rsidR="00BA0AC5">
        <w:t>21</w:t>
      </w:r>
      <w:r>
        <w:t xml:space="preserve"> for one reading only</w:t>
      </w:r>
      <w:r w:rsidR="00F62571">
        <w:t xml:space="preserve">. </w:t>
      </w:r>
      <w:r>
        <w:t>Motion carried 7-0.</w:t>
      </w:r>
    </w:p>
    <w:p w14:paraId="5255AFF2" w14:textId="09C27E2F" w:rsidR="00386B80" w:rsidRDefault="00386B80" w:rsidP="00386B80">
      <w:pPr>
        <w:pStyle w:val="Default"/>
        <w:ind w:firstLine="720"/>
      </w:pPr>
      <w:r>
        <w:t xml:space="preserve">A motion was made by </w:t>
      </w:r>
      <w:r w:rsidR="00E14D76">
        <w:t>Nancy Eckerle</w:t>
      </w:r>
      <w:r>
        <w:t xml:space="preserve"> and seconded by </w:t>
      </w:r>
      <w:r w:rsidR="00E14D76">
        <w:t>Phil Mundy</w:t>
      </w:r>
      <w:r>
        <w:t xml:space="preserve"> to read Ordinance No. 2025-</w:t>
      </w:r>
      <w:r w:rsidR="00BA0AC5">
        <w:t>21</w:t>
      </w:r>
      <w:r>
        <w:t xml:space="preserve"> by title only on the first and only reading. Motion carried 7-0.</w:t>
      </w:r>
    </w:p>
    <w:p w14:paraId="3C4BC309" w14:textId="3BB5F610" w:rsidR="00386B80" w:rsidRDefault="00386B80" w:rsidP="00386B80">
      <w:pPr>
        <w:pStyle w:val="Default"/>
      </w:pPr>
      <w:r>
        <w:tab/>
        <w:t>City Attorney Renee Kabrick so read Ordinance No. 2025-</w:t>
      </w:r>
      <w:r w:rsidR="00BA0AC5">
        <w:t>21</w:t>
      </w:r>
      <w:r>
        <w:t xml:space="preserve"> by title only.</w:t>
      </w:r>
    </w:p>
    <w:p w14:paraId="41860E3B" w14:textId="61368C19" w:rsidR="00386B80" w:rsidRDefault="00386B80" w:rsidP="00386B80">
      <w:pPr>
        <w:pStyle w:val="Default"/>
      </w:pPr>
      <w:r>
        <w:tab/>
        <w:t xml:space="preserve">A motion was made by </w:t>
      </w:r>
      <w:r w:rsidR="00E14D76">
        <w:t>Pual Lorey</w:t>
      </w:r>
      <w:r>
        <w:t xml:space="preserve"> and seconded by </w:t>
      </w:r>
      <w:r w:rsidR="003C7940">
        <w:t>Vince Helming</w:t>
      </w:r>
      <w:r>
        <w:t xml:space="preserve"> to pass and adopt Ordinance No. 2025-</w:t>
      </w:r>
      <w:r w:rsidR="00BA0AC5">
        <w:t>21</w:t>
      </w:r>
      <w:r>
        <w:t xml:space="preserve"> on the first and only reading. Motion carried 7-0.</w:t>
      </w:r>
    </w:p>
    <w:p w14:paraId="0E6F6ACE" w14:textId="77777777" w:rsidR="00FC0AAB" w:rsidRDefault="00FC0AAB" w:rsidP="00386B80">
      <w:pPr>
        <w:pStyle w:val="Default"/>
      </w:pPr>
    </w:p>
    <w:p w14:paraId="11664D3A" w14:textId="680273E9" w:rsidR="00FC0AAB" w:rsidRDefault="00FC0AAB" w:rsidP="00FC0AAB">
      <w:pPr>
        <w:pStyle w:val="Default"/>
        <w:jc w:val="center"/>
        <w:rPr>
          <w:b/>
          <w:bCs/>
          <w:sz w:val="23"/>
          <w:szCs w:val="23"/>
        </w:rPr>
      </w:pPr>
      <w:r>
        <w:rPr>
          <w:b/>
          <w:bCs/>
          <w:sz w:val="23"/>
          <w:szCs w:val="23"/>
        </w:rPr>
        <w:t>Ordinance No. 2025-2</w:t>
      </w:r>
      <w:r w:rsidR="00DC5724">
        <w:rPr>
          <w:b/>
          <w:bCs/>
          <w:sz w:val="23"/>
          <w:szCs w:val="23"/>
        </w:rPr>
        <w:t>2</w:t>
      </w:r>
    </w:p>
    <w:p w14:paraId="39821CA8" w14:textId="77777777" w:rsidR="00DC5724" w:rsidRDefault="00DC5724" w:rsidP="00DC5724">
      <w:pPr>
        <w:pStyle w:val="Default"/>
        <w:jc w:val="center"/>
        <w:rPr>
          <w:b/>
          <w:bCs/>
          <w:sz w:val="23"/>
          <w:szCs w:val="23"/>
        </w:rPr>
      </w:pPr>
      <w:r w:rsidRPr="00DC5724">
        <w:rPr>
          <w:b/>
          <w:bCs/>
          <w:sz w:val="23"/>
          <w:szCs w:val="23"/>
        </w:rPr>
        <w:t>An Ordinance Establishing Fees for Activities</w:t>
      </w:r>
      <w:r>
        <w:rPr>
          <w:b/>
          <w:bCs/>
          <w:sz w:val="23"/>
          <w:szCs w:val="23"/>
        </w:rPr>
        <w:t xml:space="preserve"> </w:t>
      </w:r>
      <w:r w:rsidRPr="00DC5724">
        <w:rPr>
          <w:b/>
          <w:bCs/>
          <w:sz w:val="23"/>
          <w:szCs w:val="23"/>
        </w:rPr>
        <w:t>of the Jasper Department of Parks and Recreation</w:t>
      </w:r>
      <w:r>
        <w:rPr>
          <w:b/>
          <w:bCs/>
          <w:sz w:val="23"/>
          <w:szCs w:val="23"/>
        </w:rPr>
        <w:t>.</w:t>
      </w:r>
    </w:p>
    <w:p w14:paraId="4191C57A" w14:textId="0D6A13B1" w:rsidR="00DC5724" w:rsidRDefault="00DC5724" w:rsidP="00DC5724">
      <w:pPr>
        <w:pStyle w:val="Default"/>
        <w:jc w:val="center"/>
        <w:rPr>
          <w:b/>
          <w:bCs/>
          <w:sz w:val="23"/>
          <w:szCs w:val="23"/>
        </w:rPr>
      </w:pPr>
      <w:r w:rsidRPr="00DC5724">
        <w:rPr>
          <w:b/>
          <w:bCs/>
          <w:sz w:val="23"/>
          <w:szCs w:val="23"/>
        </w:rPr>
        <w:t xml:space="preserve"> (Amending Section</w:t>
      </w:r>
      <w:r>
        <w:rPr>
          <w:b/>
          <w:bCs/>
          <w:sz w:val="23"/>
          <w:szCs w:val="23"/>
        </w:rPr>
        <w:t xml:space="preserve"> </w:t>
      </w:r>
      <w:r w:rsidRPr="00DC5724">
        <w:rPr>
          <w:b/>
          <w:bCs/>
          <w:sz w:val="23"/>
          <w:szCs w:val="23"/>
        </w:rPr>
        <w:t>1.15.020 of the Jasper Municipal Code)</w:t>
      </w:r>
    </w:p>
    <w:p w14:paraId="30A17AA7" w14:textId="4522545A" w:rsidR="00FC0AAB" w:rsidRPr="00DC5724" w:rsidRDefault="00FC0AAB" w:rsidP="00DC5724">
      <w:pPr>
        <w:pStyle w:val="Default"/>
        <w:ind w:firstLine="720"/>
        <w:rPr>
          <w:b/>
          <w:bCs/>
          <w:sz w:val="23"/>
          <w:szCs w:val="23"/>
        </w:rPr>
      </w:pPr>
      <w:r>
        <w:t xml:space="preserve">A motion was made by </w:t>
      </w:r>
      <w:r w:rsidR="003C7940">
        <w:t>Vince Helming</w:t>
      </w:r>
      <w:r>
        <w:t xml:space="preserve"> and seconded by </w:t>
      </w:r>
      <w:r w:rsidR="003C7940">
        <w:t>Pual Lorey</w:t>
      </w:r>
      <w:r>
        <w:t xml:space="preserve"> to read Ordinance No. 2025-2</w:t>
      </w:r>
      <w:r w:rsidR="00DC5724">
        <w:t>2</w:t>
      </w:r>
      <w:r>
        <w:t xml:space="preserve"> by title only on the first reading. Motion carried 7-0.</w:t>
      </w:r>
    </w:p>
    <w:p w14:paraId="3DEB3282" w14:textId="601BEABF" w:rsidR="00FC0AAB" w:rsidRDefault="00FC0AAB" w:rsidP="00FC0AAB">
      <w:pPr>
        <w:pStyle w:val="Default"/>
      </w:pPr>
      <w:r>
        <w:tab/>
        <w:t>City Attorney Renee Kabrick so read Ordinance No. 2025-2</w:t>
      </w:r>
      <w:r w:rsidR="00DC5724">
        <w:t>2</w:t>
      </w:r>
      <w:r>
        <w:t xml:space="preserve"> by title only.</w:t>
      </w:r>
    </w:p>
    <w:p w14:paraId="02FD76E7" w14:textId="4249C1DE" w:rsidR="00FC0AAB" w:rsidRDefault="00FC0AAB" w:rsidP="00FC0AAB">
      <w:pPr>
        <w:pStyle w:val="Default"/>
      </w:pPr>
      <w:r>
        <w:tab/>
        <w:t xml:space="preserve">A motion was made by </w:t>
      </w:r>
      <w:r w:rsidR="00484B68">
        <w:t>Kevin Manley</w:t>
      </w:r>
      <w:r>
        <w:t xml:space="preserve"> and seconded by </w:t>
      </w:r>
      <w:r w:rsidR="00484B68">
        <w:t>Chad Lueken</w:t>
      </w:r>
      <w:r>
        <w:t xml:space="preserve"> </w:t>
      </w:r>
      <w:r w:rsidR="00DC5724">
        <w:t>to approve</w:t>
      </w:r>
      <w:r>
        <w:t xml:space="preserve"> Ordinance No. 2025-2</w:t>
      </w:r>
      <w:r w:rsidR="00DC5724">
        <w:t>2</w:t>
      </w:r>
      <w:r>
        <w:t xml:space="preserve"> on the first reading. Motion carried 7-0.</w:t>
      </w:r>
    </w:p>
    <w:p w14:paraId="09B2F682" w14:textId="77777777" w:rsidR="00DC5724" w:rsidRDefault="00DC5724" w:rsidP="00FC0AAB">
      <w:pPr>
        <w:pStyle w:val="Default"/>
      </w:pPr>
    </w:p>
    <w:p w14:paraId="4F0DDADC" w14:textId="77777777" w:rsidR="00484B68" w:rsidRDefault="00484B68" w:rsidP="00DC5724">
      <w:pPr>
        <w:pStyle w:val="Default"/>
        <w:jc w:val="center"/>
        <w:rPr>
          <w:b/>
          <w:bCs/>
          <w:sz w:val="23"/>
          <w:szCs w:val="23"/>
        </w:rPr>
      </w:pPr>
    </w:p>
    <w:p w14:paraId="3CD77CC9" w14:textId="77777777" w:rsidR="00484B68" w:rsidRDefault="00484B68" w:rsidP="00DC5724">
      <w:pPr>
        <w:pStyle w:val="Default"/>
        <w:jc w:val="center"/>
        <w:rPr>
          <w:b/>
          <w:bCs/>
          <w:sz w:val="23"/>
          <w:szCs w:val="23"/>
        </w:rPr>
      </w:pPr>
    </w:p>
    <w:p w14:paraId="50A66342" w14:textId="6192190A" w:rsidR="00DC5724" w:rsidRDefault="00DC5724" w:rsidP="00DC5724">
      <w:pPr>
        <w:pStyle w:val="Default"/>
        <w:jc w:val="center"/>
        <w:rPr>
          <w:b/>
          <w:bCs/>
          <w:sz w:val="23"/>
          <w:szCs w:val="23"/>
        </w:rPr>
      </w:pPr>
      <w:r>
        <w:rPr>
          <w:b/>
          <w:bCs/>
          <w:sz w:val="23"/>
          <w:szCs w:val="23"/>
        </w:rPr>
        <w:lastRenderedPageBreak/>
        <w:t>Ordinance No. 2025-23</w:t>
      </w:r>
    </w:p>
    <w:p w14:paraId="1A3ABB7D" w14:textId="357F83EB" w:rsidR="00DC5724" w:rsidRDefault="00DC5724" w:rsidP="00DC5724">
      <w:pPr>
        <w:pStyle w:val="Default"/>
        <w:jc w:val="center"/>
        <w:rPr>
          <w:b/>
          <w:bCs/>
          <w:sz w:val="23"/>
          <w:szCs w:val="23"/>
        </w:rPr>
      </w:pPr>
      <w:r w:rsidRPr="00DC5724">
        <w:rPr>
          <w:b/>
          <w:bCs/>
          <w:sz w:val="23"/>
          <w:szCs w:val="23"/>
        </w:rPr>
        <w:t xml:space="preserve">An Ordinance </w:t>
      </w:r>
      <w:r w:rsidR="00CD2BCA">
        <w:rPr>
          <w:b/>
          <w:bCs/>
          <w:sz w:val="23"/>
          <w:szCs w:val="23"/>
        </w:rPr>
        <w:t>Establishing a Special Non-Reverting Capital Fund for the Department of Parks and Recreation.</w:t>
      </w:r>
    </w:p>
    <w:p w14:paraId="5A377317" w14:textId="68EB972A" w:rsidR="00DC5724" w:rsidRDefault="00DC5724" w:rsidP="00DC5724">
      <w:pPr>
        <w:pStyle w:val="Default"/>
        <w:jc w:val="center"/>
        <w:rPr>
          <w:b/>
          <w:bCs/>
          <w:sz w:val="23"/>
          <w:szCs w:val="23"/>
        </w:rPr>
      </w:pPr>
      <w:r w:rsidRPr="00DC5724">
        <w:rPr>
          <w:b/>
          <w:bCs/>
          <w:sz w:val="23"/>
          <w:szCs w:val="23"/>
        </w:rPr>
        <w:t xml:space="preserve"> (Amending </w:t>
      </w:r>
      <w:r w:rsidR="00CD2BCA">
        <w:rPr>
          <w:b/>
          <w:bCs/>
          <w:sz w:val="23"/>
          <w:szCs w:val="23"/>
        </w:rPr>
        <w:t>Ordinance No. 2016-2</w:t>
      </w:r>
      <w:r w:rsidRPr="00DC5724">
        <w:rPr>
          <w:b/>
          <w:bCs/>
          <w:sz w:val="23"/>
          <w:szCs w:val="23"/>
        </w:rPr>
        <w:t>)</w:t>
      </w:r>
    </w:p>
    <w:p w14:paraId="1C471A8A" w14:textId="3EDCC8FC" w:rsidR="00DC5724" w:rsidRPr="00DC5724" w:rsidRDefault="00DC5724" w:rsidP="00DC5724">
      <w:pPr>
        <w:pStyle w:val="Default"/>
        <w:ind w:firstLine="720"/>
        <w:rPr>
          <w:b/>
          <w:bCs/>
          <w:sz w:val="23"/>
          <w:szCs w:val="23"/>
        </w:rPr>
      </w:pPr>
      <w:r>
        <w:t xml:space="preserve">A motion was made by </w:t>
      </w:r>
      <w:r w:rsidR="00671EA4">
        <w:t>Pual Lorey</w:t>
      </w:r>
      <w:r>
        <w:t xml:space="preserve"> and seconded by </w:t>
      </w:r>
      <w:r w:rsidR="00671EA4">
        <w:t>John Schroeder</w:t>
      </w:r>
      <w:r>
        <w:t xml:space="preserve"> to read Ordinance No. 2025-2</w:t>
      </w:r>
      <w:r w:rsidR="00CD2BCA">
        <w:t>3</w:t>
      </w:r>
      <w:r>
        <w:t xml:space="preserve"> by title only on the first reading. Motion carried 7-0.</w:t>
      </w:r>
    </w:p>
    <w:p w14:paraId="6ED1EA29" w14:textId="78A4DD36" w:rsidR="00DC5724" w:rsidRDefault="00DC5724" w:rsidP="00DC5724">
      <w:pPr>
        <w:pStyle w:val="Default"/>
      </w:pPr>
      <w:r>
        <w:tab/>
        <w:t>City Attorney Renee Kabrick so read Ordinance No. 2025-2</w:t>
      </w:r>
      <w:r w:rsidR="00CD2BCA">
        <w:t>3</w:t>
      </w:r>
      <w:r>
        <w:t xml:space="preserve"> by title only.</w:t>
      </w:r>
    </w:p>
    <w:p w14:paraId="0611126C" w14:textId="2F7B4EB2" w:rsidR="00DC5724" w:rsidRDefault="00DC5724" w:rsidP="00DC5724">
      <w:pPr>
        <w:pStyle w:val="Default"/>
      </w:pPr>
      <w:r>
        <w:tab/>
        <w:t xml:space="preserve">A motion was made by </w:t>
      </w:r>
      <w:r w:rsidR="00671EA4">
        <w:t>Paul Lorey</w:t>
      </w:r>
      <w:r>
        <w:t xml:space="preserve"> and seconded by </w:t>
      </w:r>
      <w:r w:rsidR="00671EA4">
        <w:t>Vince Helming</w:t>
      </w:r>
      <w:r>
        <w:t xml:space="preserve"> to approve Ordinance No. 2025-2</w:t>
      </w:r>
      <w:r w:rsidR="00CD2BCA">
        <w:t>3</w:t>
      </w:r>
      <w:r w:rsidR="00671EA4">
        <w:t xml:space="preserve">, pending the </w:t>
      </w:r>
      <w:r w:rsidR="00710F3E">
        <w:t xml:space="preserve">amendment of the language to include </w:t>
      </w:r>
      <w:r w:rsidR="00483F5B">
        <w:t xml:space="preserve">that any funds received from Golf Now should be </w:t>
      </w:r>
      <w:r w:rsidR="007F1222">
        <w:t>receipted in this fund</w:t>
      </w:r>
      <w:r w:rsidR="00671EA4">
        <w:t>,</w:t>
      </w:r>
      <w:r>
        <w:t xml:space="preserve"> on the first reading. Motion carried 7-0.</w:t>
      </w:r>
    </w:p>
    <w:p w14:paraId="7698E62E" w14:textId="77777777" w:rsidR="00ED1E0A" w:rsidRDefault="00ED1E0A" w:rsidP="00DC5724">
      <w:pPr>
        <w:pStyle w:val="Default"/>
      </w:pPr>
    </w:p>
    <w:p w14:paraId="646A4346" w14:textId="4072AA10" w:rsidR="00ED1E0A" w:rsidRDefault="00ED1E0A" w:rsidP="00ED1E0A">
      <w:pPr>
        <w:pStyle w:val="Default"/>
        <w:jc w:val="center"/>
        <w:rPr>
          <w:b/>
          <w:bCs/>
          <w:sz w:val="23"/>
          <w:szCs w:val="23"/>
        </w:rPr>
      </w:pPr>
      <w:r>
        <w:rPr>
          <w:b/>
          <w:bCs/>
          <w:sz w:val="23"/>
          <w:szCs w:val="23"/>
        </w:rPr>
        <w:t>Ordinance No. 2025-24</w:t>
      </w:r>
    </w:p>
    <w:p w14:paraId="5BA3D155" w14:textId="20E458C4" w:rsidR="00ED1E0A" w:rsidRDefault="00ED1E0A" w:rsidP="00ED1E0A">
      <w:pPr>
        <w:pStyle w:val="Default"/>
        <w:jc w:val="center"/>
        <w:rPr>
          <w:b/>
          <w:bCs/>
          <w:sz w:val="23"/>
          <w:szCs w:val="23"/>
        </w:rPr>
      </w:pPr>
      <w:r w:rsidRPr="00DC5724">
        <w:rPr>
          <w:b/>
          <w:bCs/>
          <w:sz w:val="23"/>
          <w:szCs w:val="23"/>
        </w:rPr>
        <w:t xml:space="preserve">An Ordinance </w:t>
      </w:r>
      <w:r>
        <w:rPr>
          <w:b/>
          <w:bCs/>
          <w:sz w:val="23"/>
          <w:szCs w:val="23"/>
        </w:rPr>
        <w:t>Amending Section 14</w:t>
      </w:r>
      <w:r w:rsidR="00441F1E">
        <w:rPr>
          <w:b/>
          <w:bCs/>
          <w:sz w:val="23"/>
          <w:szCs w:val="23"/>
        </w:rPr>
        <w:t>.20.100 of the Jasper Municipal Code to Establish a Fee for Spill Kits Used in the Abatement of Illicit Discharges.</w:t>
      </w:r>
    </w:p>
    <w:p w14:paraId="36A2A237" w14:textId="77777777" w:rsidR="00ED1E0A" w:rsidRDefault="00ED1E0A" w:rsidP="00ED1E0A">
      <w:pPr>
        <w:pStyle w:val="Default"/>
        <w:jc w:val="center"/>
        <w:rPr>
          <w:b/>
          <w:bCs/>
          <w:sz w:val="23"/>
          <w:szCs w:val="23"/>
        </w:rPr>
      </w:pPr>
      <w:r w:rsidRPr="00DC5724">
        <w:rPr>
          <w:b/>
          <w:bCs/>
          <w:sz w:val="23"/>
          <w:szCs w:val="23"/>
        </w:rPr>
        <w:t xml:space="preserve"> (Amending </w:t>
      </w:r>
      <w:r>
        <w:rPr>
          <w:b/>
          <w:bCs/>
          <w:sz w:val="23"/>
          <w:szCs w:val="23"/>
        </w:rPr>
        <w:t>Ordinance No. 2016-2</w:t>
      </w:r>
      <w:r w:rsidRPr="00DC5724">
        <w:rPr>
          <w:b/>
          <w:bCs/>
          <w:sz w:val="23"/>
          <w:szCs w:val="23"/>
        </w:rPr>
        <w:t>)</w:t>
      </w:r>
    </w:p>
    <w:p w14:paraId="1835E6E2" w14:textId="1D669090" w:rsidR="00ED1E0A" w:rsidRPr="00DC5724" w:rsidRDefault="00ED1E0A" w:rsidP="00ED1E0A">
      <w:pPr>
        <w:pStyle w:val="Default"/>
        <w:ind w:firstLine="720"/>
        <w:rPr>
          <w:b/>
          <w:bCs/>
          <w:sz w:val="23"/>
          <w:szCs w:val="23"/>
        </w:rPr>
      </w:pPr>
      <w:r>
        <w:t xml:space="preserve">A motion was made by </w:t>
      </w:r>
      <w:r w:rsidR="00484B68">
        <w:t>Pual Lorey</w:t>
      </w:r>
      <w:r>
        <w:t xml:space="preserve"> and seconded by </w:t>
      </w:r>
      <w:r w:rsidR="00166424">
        <w:t>Kevin Manley</w:t>
      </w:r>
      <w:r>
        <w:t xml:space="preserve"> to read Ordinance No. 2025-2</w:t>
      </w:r>
      <w:r w:rsidR="00441F1E">
        <w:t>4</w:t>
      </w:r>
      <w:r>
        <w:t xml:space="preserve"> by title only on the first reading. Motion carried 7-0.</w:t>
      </w:r>
    </w:p>
    <w:p w14:paraId="66E729D7" w14:textId="49BDECE8" w:rsidR="00ED1E0A" w:rsidRDefault="00ED1E0A" w:rsidP="00ED1E0A">
      <w:pPr>
        <w:pStyle w:val="Default"/>
      </w:pPr>
      <w:r>
        <w:tab/>
        <w:t>City Attorney Renee Kabrick so read Ordinance No. 2025-2</w:t>
      </w:r>
      <w:r w:rsidR="00441F1E">
        <w:t>4</w:t>
      </w:r>
      <w:r>
        <w:t xml:space="preserve"> by title only.</w:t>
      </w:r>
    </w:p>
    <w:p w14:paraId="4D3D10B8" w14:textId="5D598E78" w:rsidR="00ED1E0A" w:rsidRDefault="00ED1E0A" w:rsidP="00ED1E0A">
      <w:pPr>
        <w:pStyle w:val="Default"/>
      </w:pPr>
      <w:r>
        <w:tab/>
        <w:t xml:space="preserve">A motion was made by </w:t>
      </w:r>
      <w:r w:rsidR="00166424">
        <w:t>Nancy Eckerle</w:t>
      </w:r>
      <w:r>
        <w:t xml:space="preserve"> and seconded by </w:t>
      </w:r>
      <w:r w:rsidR="00166424">
        <w:t>Phil Mundy</w:t>
      </w:r>
      <w:r>
        <w:t xml:space="preserve"> to approve Ordinance No. 2025-2</w:t>
      </w:r>
      <w:r w:rsidR="00441F1E">
        <w:t>4</w:t>
      </w:r>
      <w:r w:rsidR="00774C77">
        <w:t>,</w:t>
      </w:r>
      <w:r>
        <w:t xml:space="preserve"> on the first reading. Motion carried 7-0.</w:t>
      </w:r>
    </w:p>
    <w:p w14:paraId="049344BD" w14:textId="77777777" w:rsidR="00C233C4" w:rsidRDefault="00C233C4" w:rsidP="00ED1E0A">
      <w:pPr>
        <w:pStyle w:val="Default"/>
      </w:pPr>
    </w:p>
    <w:p w14:paraId="71F2AD7C" w14:textId="77777777" w:rsidR="00C233C4" w:rsidRDefault="00C233C4" w:rsidP="00C233C4">
      <w:pPr>
        <w:pStyle w:val="Default"/>
        <w:jc w:val="center"/>
        <w:rPr>
          <w:b/>
          <w:bCs/>
          <w:sz w:val="23"/>
          <w:szCs w:val="23"/>
        </w:rPr>
      </w:pPr>
      <w:r>
        <w:rPr>
          <w:b/>
          <w:bCs/>
          <w:sz w:val="23"/>
          <w:szCs w:val="23"/>
        </w:rPr>
        <w:t>Ordinance No. 2025-14</w:t>
      </w:r>
    </w:p>
    <w:p w14:paraId="05F655D4" w14:textId="77777777" w:rsidR="00C233C4" w:rsidRDefault="00C233C4" w:rsidP="00C233C4">
      <w:pPr>
        <w:pStyle w:val="Default"/>
        <w:jc w:val="center"/>
        <w:rPr>
          <w:b/>
          <w:bCs/>
          <w:sz w:val="23"/>
          <w:szCs w:val="23"/>
        </w:rPr>
      </w:pPr>
      <w:r w:rsidRPr="00DC5724">
        <w:rPr>
          <w:b/>
          <w:bCs/>
          <w:sz w:val="23"/>
          <w:szCs w:val="23"/>
        </w:rPr>
        <w:t xml:space="preserve">An Ordinance </w:t>
      </w:r>
      <w:r>
        <w:rPr>
          <w:b/>
          <w:bCs/>
          <w:sz w:val="23"/>
          <w:szCs w:val="23"/>
        </w:rPr>
        <w:t>Levying Taxes and Fixes the Rate of Taxation for the City of Jasper, Indiana for the Fiscal year Ending December 31, 2026.</w:t>
      </w:r>
    </w:p>
    <w:p w14:paraId="56474928" w14:textId="3BF163A3" w:rsidR="00C233C4" w:rsidRPr="00DC5724" w:rsidRDefault="00C233C4" w:rsidP="00C233C4">
      <w:pPr>
        <w:pStyle w:val="Default"/>
        <w:ind w:firstLine="720"/>
        <w:rPr>
          <w:b/>
          <w:bCs/>
          <w:sz w:val="23"/>
          <w:szCs w:val="23"/>
        </w:rPr>
      </w:pPr>
      <w:r>
        <w:t xml:space="preserve">A motion was made by </w:t>
      </w:r>
      <w:r w:rsidR="00AC42D1">
        <w:t>Paul Lorey</w:t>
      </w:r>
      <w:r>
        <w:t xml:space="preserve"> and seconded by </w:t>
      </w:r>
      <w:r w:rsidR="00AC42D1">
        <w:t>Vince Helming</w:t>
      </w:r>
      <w:r>
        <w:t xml:space="preserve"> to read Ordinance No. 2025-14 by title only on the second and final reading. Motion carried 7-0.</w:t>
      </w:r>
    </w:p>
    <w:p w14:paraId="07CE64A4" w14:textId="77777777" w:rsidR="00C233C4" w:rsidRDefault="00C233C4" w:rsidP="00C233C4">
      <w:pPr>
        <w:pStyle w:val="Default"/>
      </w:pPr>
      <w:r>
        <w:tab/>
        <w:t>City Attorney Renee Kabrick so read Ordinance No. 2025-14 by title only.</w:t>
      </w:r>
    </w:p>
    <w:p w14:paraId="13F7AAA4" w14:textId="6C30EF6D" w:rsidR="00C233C4" w:rsidRDefault="00C233C4" w:rsidP="00C233C4">
      <w:pPr>
        <w:pStyle w:val="Default"/>
      </w:pPr>
      <w:r>
        <w:tab/>
        <w:t xml:space="preserve">A motion was made by </w:t>
      </w:r>
      <w:r w:rsidR="00AC42D1">
        <w:t>Chad Lueken</w:t>
      </w:r>
      <w:r>
        <w:t xml:space="preserve"> and seconded by </w:t>
      </w:r>
      <w:r w:rsidR="00AC42D1">
        <w:t>John Schroeder</w:t>
      </w:r>
      <w:r>
        <w:t xml:space="preserve"> to pass and adopt Ordinance No. 2025-14 on the second and final reading. Motion carried 7-0.</w:t>
      </w:r>
    </w:p>
    <w:p w14:paraId="7D2DE2FF" w14:textId="77777777" w:rsidR="00ED1E0A" w:rsidRDefault="00ED1E0A" w:rsidP="00DC5724">
      <w:pPr>
        <w:pStyle w:val="Default"/>
      </w:pPr>
    </w:p>
    <w:p w14:paraId="1DF90721" w14:textId="51781BF2" w:rsidR="00F2003D" w:rsidRDefault="00F2003D" w:rsidP="00F2003D">
      <w:pPr>
        <w:pStyle w:val="Default"/>
        <w:jc w:val="center"/>
        <w:rPr>
          <w:b/>
          <w:bCs/>
          <w:sz w:val="23"/>
          <w:szCs w:val="23"/>
        </w:rPr>
      </w:pPr>
      <w:r>
        <w:rPr>
          <w:b/>
          <w:bCs/>
          <w:sz w:val="23"/>
          <w:szCs w:val="23"/>
        </w:rPr>
        <w:t>Ordinance No. 2025-1</w:t>
      </w:r>
      <w:r w:rsidR="00C233C4">
        <w:rPr>
          <w:b/>
          <w:bCs/>
          <w:sz w:val="23"/>
          <w:szCs w:val="23"/>
        </w:rPr>
        <w:t>5</w:t>
      </w:r>
    </w:p>
    <w:p w14:paraId="2D211B19" w14:textId="0A6BEED5" w:rsidR="00F2003D" w:rsidRDefault="00F2003D" w:rsidP="00F2003D">
      <w:pPr>
        <w:pStyle w:val="Default"/>
        <w:jc w:val="center"/>
        <w:rPr>
          <w:b/>
          <w:bCs/>
          <w:sz w:val="23"/>
          <w:szCs w:val="23"/>
        </w:rPr>
      </w:pPr>
      <w:r w:rsidRPr="00DC5724">
        <w:rPr>
          <w:b/>
          <w:bCs/>
          <w:sz w:val="23"/>
          <w:szCs w:val="23"/>
        </w:rPr>
        <w:t xml:space="preserve">An Ordinance </w:t>
      </w:r>
      <w:r>
        <w:rPr>
          <w:b/>
          <w:bCs/>
          <w:sz w:val="23"/>
          <w:szCs w:val="23"/>
        </w:rPr>
        <w:t>Levying Taxes and Fixes the Rate of Taxation for the City of Jasper, Indiana for the Fiscal year Ending December 31, 2026.</w:t>
      </w:r>
    </w:p>
    <w:p w14:paraId="6A1963DF" w14:textId="0E971A31" w:rsidR="00F2003D" w:rsidRPr="00DC5724" w:rsidRDefault="00F2003D" w:rsidP="00F2003D">
      <w:pPr>
        <w:pStyle w:val="Default"/>
        <w:ind w:firstLine="720"/>
        <w:rPr>
          <w:b/>
          <w:bCs/>
          <w:sz w:val="23"/>
          <w:szCs w:val="23"/>
        </w:rPr>
      </w:pPr>
      <w:r>
        <w:t xml:space="preserve">A motion was made by </w:t>
      </w:r>
      <w:r w:rsidR="00D85E92">
        <w:t>Paul Lorey</w:t>
      </w:r>
      <w:r>
        <w:t xml:space="preserve"> and seconded by </w:t>
      </w:r>
      <w:r w:rsidR="00D85E92">
        <w:t>Vince Helming</w:t>
      </w:r>
      <w:r>
        <w:t xml:space="preserve"> to read Ordinance No. 2025-</w:t>
      </w:r>
      <w:r w:rsidR="00C233C4">
        <w:t>15</w:t>
      </w:r>
      <w:r>
        <w:t xml:space="preserve"> by title only on the second and final reading. Motion carried 7-0.</w:t>
      </w:r>
    </w:p>
    <w:p w14:paraId="6B196163" w14:textId="7CBB2293" w:rsidR="00F2003D" w:rsidRDefault="00F2003D" w:rsidP="00F2003D">
      <w:pPr>
        <w:pStyle w:val="Default"/>
      </w:pPr>
      <w:r>
        <w:tab/>
        <w:t>City Attorney Renee Kabrick so read Ordinance No. 2025-</w:t>
      </w:r>
      <w:r w:rsidR="00C233C4">
        <w:t>15</w:t>
      </w:r>
      <w:r>
        <w:t xml:space="preserve"> by title only.</w:t>
      </w:r>
    </w:p>
    <w:p w14:paraId="47BA0B13" w14:textId="45A9C33E" w:rsidR="00F2003D" w:rsidRDefault="00F2003D" w:rsidP="00F2003D">
      <w:pPr>
        <w:pStyle w:val="Default"/>
      </w:pPr>
      <w:r>
        <w:tab/>
        <w:t xml:space="preserve">A motion was made by </w:t>
      </w:r>
      <w:r w:rsidR="00D85E92">
        <w:t>Nancy Eckerle</w:t>
      </w:r>
      <w:r>
        <w:t xml:space="preserve"> and seconded by </w:t>
      </w:r>
      <w:r w:rsidR="00D85E92">
        <w:t>Vince Helming</w:t>
      </w:r>
      <w:r>
        <w:t xml:space="preserve"> to pass and adopt Ordinance No. 2025-</w:t>
      </w:r>
      <w:r w:rsidR="00C233C4">
        <w:t>15</w:t>
      </w:r>
      <w:r>
        <w:t xml:space="preserve"> on the second and final reading. Motion carried 7-0.</w:t>
      </w:r>
    </w:p>
    <w:p w14:paraId="19514C31" w14:textId="77777777" w:rsidR="00C233C4" w:rsidRDefault="00C233C4" w:rsidP="00F2003D">
      <w:pPr>
        <w:pStyle w:val="Default"/>
      </w:pPr>
    </w:p>
    <w:p w14:paraId="1406C1A5" w14:textId="571BA540" w:rsidR="00C233C4" w:rsidRDefault="00C233C4" w:rsidP="00C233C4">
      <w:pPr>
        <w:pStyle w:val="Default"/>
        <w:jc w:val="center"/>
        <w:rPr>
          <w:b/>
          <w:bCs/>
          <w:sz w:val="23"/>
          <w:szCs w:val="23"/>
        </w:rPr>
      </w:pPr>
      <w:r>
        <w:rPr>
          <w:b/>
          <w:bCs/>
          <w:sz w:val="23"/>
          <w:szCs w:val="23"/>
        </w:rPr>
        <w:t>Ordinance No. 2025-16</w:t>
      </w:r>
    </w:p>
    <w:p w14:paraId="623F96A1" w14:textId="6561EF72" w:rsidR="00C233C4" w:rsidRDefault="00C233C4" w:rsidP="00C233C4">
      <w:pPr>
        <w:pStyle w:val="Default"/>
        <w:jc w:val="center"/>
        <w:rPr>
          <w:b/>
          <w:bCs/>
          <w:sz w:val="23"/>
          <w:szCs w:val="23"/>
        </w:rPr>
      </w:pPr>
      <w:r w:rsidRPr="00DC5724">
        <w:rPr>
          <w:b/>
          <w:bCs/>
          <w:sz w:val="23"/>
          <w:szCs w:val="23"/>
        </w:rPr>
        <w:t xml:space="preserve">An Ordinance </w:t>
      </w:r>
      <w:r>
        <w:rPr>
          <w:b/>
          <w:bCs/>
          <w:sz w:val="23"/>
          <w:szCs w:val="23"/>
        </w:rPr>
        <w:t>Providing Options for the Enforcement of the Penal Provisions Contained in the Municipal Code of Jasper and for the Classification of Violations Thereof, All in Accordance with the applicable Statutes of the State of Indiana.</w:t>
      </w:r>
    </w:p>
    <w:p w14:paraId="3C828777" w14:textId="73287A2E" w:rsidR="00C233C4" w:rsidRPr="00DC5724" w:rsidRDefault="00C233C4" w:rsidP="00C233C4">
      <w:pPr>
        <w:pStyle w:val="Default"/>
        <w:ind w:firstLine="720"/>
        <w:rPr>
          <w:b/>
          <w:bCs/>
          <w:sz w:val="23"/>
          <w:szCs w:val="23"/>
        </w:rPr>
      </w:pPr>
      <w:r>
        <w:t xml:space="preserve">A motion was made by </w:t>
      </w:r>
      <w:r w:rsidR="00C01065">
        <w:t>Paul Lorey</w:t>
      </w:r>
      <w:r>
        <w:t xml:space="preserve"> and seconded by </w:t>
      </w:r>
      <w:r w:rsidR="00C01065">
        <w:t>John Schroeder</w:t>
      </w:r>
      <w:r>
        <w:t xml:space="preserve"> to read Ordinance No. 2025-16 by title only on the second and final reading. Motion carried 7-0.</w:t>
      </w:r>
    </w:p>
    <w:p w14:paraId="7693A610" w14:textId="1906EECC" w:rsidR="00C233C4" w:rsidRDefault="00C233C4" w:rsidP="00C233C4">
      <w:pPr>
        <w:pStyle w:val="Default"/>
      </w:pPr>
      <w:r>
        <w:tab/>
        <w:t>City Attorney Renee Kabrick so read Ordinance No. 2025-16 by title only.</w:t>
      </w:r>
    </w:p>
    <w:p w14:paraId="55C13B53" w14:textId="1DCD722D" w:rsidR="00FC0AAB" w:rsidRDefault="00C233C4" w:rsidP="00386B80">
      <w:pPr>
        <w:pStyle w:val="Default"/>
      </w:pPr>
      <w:r>
        <w:tab/>
        <w:t xml:space="preserve">A motion was made by </w:t>
      </w:r>
      <w:r w:rsidR="00C01065">
        <w:t>Paul Lorey</w:t>
      </w:r>
      <w:r>
        <w:t xml:space="preserve"> and seconded by </w:t>
      </w:r>
      <w:r w:rsidR="00C01065">
        <w:t>Phil Mundy</w:t>
      </w:r>
      <w:r>
        <w:t xml:space="preserve"> to pass and adopt Ordinance No. 2025-16 on the second and final reading. Motion carried 7-0.</w:t>
      </w:r>
    </w:p>
    <w:p w14:paraId="3539E88F" w14:textId="77777777" w:rsidR="00FC0AAB" w:rsidRDefault="00FC0AAB" w:rsidP="00386B80">
      <w:pPr>
        <w:pStyle w:val="Default"/>
      </w:pPr>
    </w:p>
    <w:p w14:paraId="0A81307E" w14:textId="59ADDB1E" w:rsidR="004B4486" w:rsidRPr="002355F8" w:rsidRDefault="007D5E5A" w:rsidP="00163E1C">
      <w:pPr>
        <w:pStyle w:val="Default"/>
        <w:jc w:val="center"/>
      </w:pPr>
      <w:r>
        <w:rPr>
          <w:b/>
          <w:bCs/>
        </w:rPr>
        <w:t>Acceptance of Donations</w:t>
      </w:r>
    </w:p>
    <w:p w14:paraId="2ED5C064" w14:textId="77777777" w:rsidR="00BB1EBB" w:rsidRDefault="00BB1EBB" w:rsidP="00BB1EBB">
      <w:pPr>
        <w:ind w:firstLine="720"/>
        <w:rPr>
          <w:sz w:val="24"/>
          <w:szCs w:val="24"/>
        </w:rPr>
      </w:pPr>
      <w:r w:rsidRPr="00BB1EBB">
        <w:rPr>
          <w:sz w:val="24"/>
          <w:szCs w:val="24"/>
        </w:rPr>
        <w:t xml:space="preserve">Clerk-Treasurer Kiersten Knies requested Council acceptance of the following donations: $100.00 in unrestricted donations and $350.00 in restricted donations to be used for Art Department programming from various donors, with the Art Board having approved the restrictions; $2,000.00 from Sternberg’s restricted for use by the Jasper Volunteer Fire Department, with the Board of Public Works having approved the restriction; and $20,000.00 from Farbest and Jasper Engines in restricted donations for a scoreboard, with the Park Board having approved the restrictions. </w:t>
      </w:r>
    </w:p>
    <w:p w14:paraId="525FC4B5" w14:textId="41427D82" w:rsidR="00BB1EBB" w:rsidRPr="00BB1EBB" w:rsidRDefault="00BB1EBB" w:rsidP="00BB1EBB">
      <w:pPr>
        <w:ind w:firstLine="720"/>
        <w:rPr>
          <w:sz w:val="24"/>
          <w:szCs w:val="24"/>
        </w:rPr>
      </w:pPr>
      <w:r w:rsidRPr="00BB1EBB">
        <w:rPr>
          <w:sz w:val="24"/>
          <w:szCs w:val="24"/>
        </w:rPr>
        <w:t>A motion was made by Kevin Manley and seconded by Vince Helming to accept the donations as presented. The Council thanked the community for its continued support. The motion carried 7-0.</w:t>
      </w:r>
    </w:p>
    <w:p w14:paraId="35D141C8" w14:textId="77777777" w:rsidR="003A6BC6" w:rsidRDefault="003A6BC6" w:rsidP="003A6BC6">
      <w:pPr>
        <w:rPr>
          <w:sz w:val="24"/>
          <w:szCs w:val="24"/>
        </w:rPr>
      </w:pPr>
    </w:p>
    <w:p w14:paraId="6FD5E03B" w14:textId="7D51F125" w:rsidR="003A6BC6" w:rsidRPr="003A6BC6" w:rsidRDefault="003A6BC6" w:rsidP="003A6BC6">
      <w:pPr>
        <w:jc w:val="center"/>
        <w:rPr>
          <w:b/>
          <w:bCs/>
          <w:sz w:val="24"/>
          <w:szCs w:val="24"/>
        </w:rPr>
      </w:pPr>
      <w:r>
        <w:rPr>
          <w:b/>
          <w:bCs/>
          <w:sz w:val="24"/>
          <w:szCs w:val="24"/>
        </w:rPr>
        <w:t>Additional Discussion</w:t>
      </w:r>
    </w:p>
    <w:p w14:paraId="418AB56F" w14:textId="5F6A087C" w:rsidR="00CD4A34" w:rsidRDefault="0058305F" w:rsidP="001D0AD6">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ind w:right="-324"/>
        <w:rPr>
          <w:szCs w:val="24"/>
        </w:rPr>
      </w:pPr>
      <w:r w:rsidRPr="0058305F">
        <w:rPr>
          <w:b/>
          <w:bCs/>
          <w:szCs w:val="24"/>
        </w:rPr>
        <w:t>By Title Only Procedure:</w:t>
      </w:r>
      <w:r w:rsidRPr="0058305F">
        <w:rPr>
          <w:szCs w:val="24"/>
        </w:rPr>
        <w:t xml:space="preserve"> City Attorney Renee Kabrick noted that there is no legal requirement to read ordinances and resolutions in full. She stated that, if the Council was in agreement, she would draft an amendment to the Council’s current procedures specifying that all ordinances and resolutions </w:t>
      </w:r>
      <w:r w:rsidRPr="0058305F">
        <w:rPr>
          <w:szCs w:val="24"/>
        </w:rPr>
        <w:lastRenderedPageBreak/>
        <w:t>will be read by title only unless otherwise voted upon. The amendment will be presented for consideration at the next meeting.</w:t>
      </w:r>
    </w:p>
    <w:p w14:paraId="1BCDA8A7" w14:textId="77777777" w:rsidR="0058305F" w:rsidRPr="002355F8" w:rsidRDefault="0058305F" w:rsidP="001D0AD6">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ind w:right="-324"/>
        <w:rPr>
          <w:b/>
          <w:szCs w:val="24"/>
        </w:rPr>
      </w:pPr>
    </w:p>
    <w:p w14:paraId="17AC3F25" w14:textId="5C3932AE" w:rsidR="001D0AD6" w:rsidRPr="002355F8" w:rsidRDefault="001D0AD6" w:rsidP="001D0AD6">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ind w:right="-324"/>
        <w:rPr>
          <w:szCs w:val="24"/>
        </w:rPr>
      </w:pPr>
      <w:r w:rsidRPr="002355F8">
        <w:rPr>
          <w:b/>
          <w:szCs w:val="24"/>
        </w:rPr>
        <w:t>Adjournment.</w:t>
      </w:r>
      <w:r w:rsidRPr="002355F8">
        <w:rPr>
          <w:szCs w:val="24"/>
        </w:rPr>
        <w:t xml:space="preserve"> There being no further business, a motion was made by Council member</w:t>
      </w:r>
      <w:r w:rsidR="00D874FE">
        <w:rPr>
          <w:szCs w:val="24"/>
        </w:rPr>
        <w:t xml:space="preserve"> </w:t>
      </w:r>
      <w:r w:rsidR="004549C6">
        <w:rPr>
          <w:szCs w:val="24"/>
        </w:rPr>
        <w:t>Paul Lorey</w:t>
      </w:r>
      <w:r w:rsidR="00406111">
        <w:rPr>
          <w:szCs w:val="24"/>
        </w:rPr>
        <w:t xml:space="preserve"> </w:t>
      </w:r>
      <w:r w:rsidR="002C523A" w:rsidRPr="002355F8">
        <w:rPr>
          <w:szCs w:val="24"/>
        </w:rPr>
        <w:t>and</w:t>
      </w:r>
      <w:r w:rsidRPr="002355F8">
        <w:rPr>
          <w:szCs w:val="24"/>
        </w:rPr>
        <w:t xml:space="preserve"> seconded by </w:t>
      </w:r>
      <w:r w:rsidR="00BC4FF5" w:rsidRPr="002355F8">
        <w:rPr>
          <w:szCs w:val="24"/>
        </w:rPr>
        <w:t xml:space="preserve">Council member </w:t>
      </w:r>
      <w:r w:rsidR="004549C6">
        <w:rPr>
          <w:szCs w:val="24"/>
        </w:rPr>
        <w:t>Kevin Manley</w:t>
      </w:r>
      <w:r w:rsidR="004B0AD4" w:rsidRPr="002355F8">
        <w:rPr>
          <w:szCs w:val="24"/>
        </w:rPr>
        <w:t xml:space="preserve"> </w:t>
      </w:r>
      <w:r w:rsidR="00253196" w:rsidRPr="002355F8">
        <w:rPr>
          <w:szCs w:val="24"/>
        </w:rPr>
        <w:t>to</w:t>
      </w:r>
      <w:r w:rsidRPr="002355F8">
        <w:rPr>
          <w:szCs w:val="24"/>
        </w:rPr>
        <w:t xml:space="preserve"> adjourn the meeting. The motion carried</w:t>
      </w:r>
      <w:r w:rsidR="00A95D7E" w:rsidRPr="002355F8">
        <w:rPr>
          <w:szCs w:val="24"/>
        </w:rPr>
        <w:t xml:space="preserve"> </w:t>
      </w:r>
      <w:r w:rsidR="00454725">
        <w:rPr>
          <w:szCs w:val="24"/>
        </w:rPr>
        <w:t>7</w:t>
      </w:r>
      <w:r w:rsidRPr="002355F8">
        <w:rPr>
          <w:szCs w:val="24"/>
        </w:rPr>
        <w:t xml:space="preserve">-0 and the meeting adjourned </w:t>
      </w:r>
      <w:r w:rsidRPr="002F37B6">
        <w:rPr>
          <w:szCs w:val="24"/>
        </w:rPr>
        <w:t>at</w:t>
      </w:r>
      <w:r w:rsidR="00264A4B" w:rsidRPr="002F37B6">
        <w:rPr>
          <w:szCs w:val="24"/>
        </w:rPr>
        <w:t xml:space="preserve"> </w:t>
      </w:r>
      <w:r w:rsidR="00FC1C1F">
        <w:rPr>
          <w:szCs w:val="24"/>
        </w:rPr>
        <w:t>6</w:t>
      </w:r>
      <w:r w:rsidR="00F36134">
        <w:rPr>
          <w:szCs w:val="24"/>
        </w:rPr>
        <w:t>:</w:t>
      </w:r>
      <w:r w:rsidR="00FC1C1F">
        <w:rPr>
          <w:szCs w:val="24"/>
        </w:rPr>
        <w:t>46</w:t>
      </w:r>
      <w:r w:rsidR="00406111">
        <w:rPr>
          <w:szCs w:val="24"/>
        </w:rPr>
        <w:t xml:space="preserve"> </w:t>
      </w:r>
      <w:r w:rsidRPr="002F37B6">
        <w:rPr>
          <w:szCs w:val="24"/>
        </w:rPr>
        <w:t>p.m.</w:t>
      </w:r>
      <w:r w:rsidRPr="002355F8">
        <w:rPr>
          <w:szCs w:val="24"/>
        </w:rPr>
        <w:t xml:space="preserve"> </w:t>
      </w:r>
    </w:p>
    <w:p w14:paraId="22FAF3D6" w14:textId="77777777" w:rsidR="001D0AD6" w:rsidRPr="002355F8" w:rsidRDefault="001D0AD6" w:rsidP="005847DB">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szCs w:val="24"/>
        </w:rPr>
      </w:pPr>
    </w:p>
    <w:p w14:paraId="730A0F52" w14:textId="5C6B46A9" w:rsidR="001B2410" w:rsidRPr="002355F8" w:rsidRDefault="001B2410" w:rsidP="005847DB">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s>
        <w:rPr>
          <w:szCs w:val="24"/>
        </w:rPr>
      </w:pPr>
      <w:r w:rsidRPr="002355F8">
        <w:rPr>
          <w:szCs w:val="24"/>
        </w:rPr>
        <w:t>The minutes were hereby approved ____ with ____ without corrections or clarification this</w:t>
      </w:r>
      <w:r w:rsidR="001B2A89">
        <w:rPr>
          <w:szCs w:val="24"/>
        </w:rPr>
        <w:t xml:space="preserve"> </w:t>
      </w:r>
      <w:r w:rsidR="00C233C4">
        <w:rPr>
          <w:szCs w:val="24"/>
        </w:rPr>
        <w:t>19</w:t>
      </w:r>
      <w:r w:rsidR="00C233C4">
        <w:rPr>
          <w:szCs w:val="24"/>
          <w:vertAlign w:val="superscript"/>
        </w:rPr>
        <w:t>th</w:t>
      </w:r>
      <w:r w:rsidR="00406111">
        <w:rPr>
          <w:szCs w:val="24"/>
        </w:rPr>
        <w:t xml:space="preserve"> </w:t>
      </w:r>
      <w:r w:rsidR="004E2072" w:rsidRPr="002355F8">
        <w:rPr>
          <w:szCs w:val="24"/>
        </w:rPr>
        <w:t>day</w:t>
      </w:r>
      <w:r w:rsidRPr="002355F8">
        <w:rPr>
          <w:szCs w:val="24"/>
        </w:rPr>
        <w:t xml:space="preserve"> of</w:t>
      </w:r>
      <w:r w:rsidR="00353D41" w:rsidRPr="002355F8">
        <w:rPr>
          <w:szCs w:val="24"/>
        </w:rPr>
        <w:t xml:space="preserve"> </w:t>
      </w:r>
      <w:r w:rsidR="00B159E8">
        <w:rPr>
          <w:szCs w:val="24"/>
        </w:rPr>
        <w:t>November</w:t>
      </w:r>
      <w:r w:rsidR="00C233C4">
        <w:rPr>
          <w:szCs w:val="24"/>
        </w:rPr>
        <w:t xml:space="preserve"> </w:t>
      </w:r>
      <w:r w:rsidR="004B0AD4" w:rsidRPr="002355F8">
        <w:rPr>
          <w:szCs w:val="24"/>
        </w:rPr>
        <w:t>2025</w:t>
      </w:r>
      <w:r w:rsidRPr="002355F8">
        <w:rPr>
          <w:szCs w:val="24"/>
        </w:rPr>
        <w:t>.</w:t>
      </w:r>
    </w:p>
    <w:p w14:paraId="63FABA11" w14:textId="02D3888C" w:rsidR="001B2410" w:rsidRPr="002355F8" w:rsidRDefault="001B2410" w:rsidP="005847DB">
      <w:pPr>
        <w:rPr>
          <w:sz w:val="24"/>
          <w:szCs w:val="24"/>
        </w:rPr>
      </w:pPr>
    </w:p>
    <w:p w14:paraId="24C112FE" w14:textId="77777777" w:rsidR="001B2410" w:rsidRPr="002355F8" w:rsidRDefault="001B2410" w:rsidP="005847DB">
      <w:pPr>
        <w:rPr>
          <w:sz w:val="24"/>
          <w:szCs w:val="24"/>
        </w:rPr>
      </w:pPr>
      <w:r w:rsidRPr="002355F8">
        <w:rPr>
          <w:sz w:val="24"/>
          <w:szCs w:val="24"/>
        </w:rPr>
        <w:tab/>
      </w:r>
      <w:r w:rsidRPr="002355F8">
        <w:rPr>
          <w:sz w:val="24"/>
          <w:szCs w:val="24"/>
        </w:rPr>
        <w:tab/>
      </w:r>
      <w:r w:rsidRPr="002355F8">
        <w:rPr>
          <w:sz w:val="24"/>
          <w:szCs w:val="24"/>
        </w:rPr>
        <w:tab/>
      </w:r>
      <w:r w:rsidRPr="002355F8">
        <w:rPr>
          <w:sz w:val="24"/>
          <w:szCs w:val="24"/>
        </w:rPr>
        <w:tab/>
        <w:t xml:space="preserve">        ____________________________________ </w:t>
      </w:r>
    </w:p>
    <w:p w14:paraId="1E025492" w14:textId="77777777" w:rsidR="001B2410" w:rsidRPr="002355F8" w:rsidRDefault="001B2410" w:rsidP="005847DB">
      <w:pPr>
        <w:rPr>
          <w:b/>
          <w:sz w:val="24"/>
          <w:szCs w:val="24"/>
        </w:rPr>
      </w:pPr>
      <w:r w:rsidRPr="002355F8">
        <w:rPr>
          <w:sz w:val="24"/>
          <w:szCs w:val="24"/>
        </w:rPr>
        <w:t xml:space="preserve">                                                        </w:t>
      </w:r>
      <w:r w:rsidRPr="002355F8">
        <w:rPr>
          <w:b/>
          <w:sz w:val="24"/>
          <w:szCs w:val="24"/>
        </w:rPr>
        <w:t>Mayor Dean Vonderheide, Presiding Officer</w:t>
      </w:r>
    </w:p>
    <w:p w14:paraId="0E51FCAD" w14:textId="77777777" w:rsidR="001B2410" w:rsidRPr="002355F8" w:rsidRDefault="001B2410" w:rsidP="005847DB">
      <w:pPr>
        <w:rPr>
          <w:b/>
          <w:sz w:val="24"/>
          <w:szCs w:val="24"/>
        </w:rPr>
      </w:pPr>
    </w:p>
    <w:p w14:paraId="7A5742CC" w14:textId="77777777" w:rsidR="001B2410" w:rsidRPr="002355F8" w:rsidRDefault="001B2410" w:rsidP="005847DB">
      <w:pPr>
        <w:rPr>
          <w:sz w:val="24"/>
          <w:szCs w:val="24"/>
        </w:rPr>
      </w:pPr>
      <w:r w:rsidRPr="002355F8">
        <w:rPr>
          <w:b/>
          <w:sz w:val="24"/>
          <w:szCs w:val="24"/>
        </w:rPr>
        <w:t xml:space="preserve">Attest:  </w:t>
      </w:r>
      <w:r w:rsidRPr="002355F8">
        <w:rPr>
          <w:sz w:val="24"/>
          <w:szCs w:val="24"/>
        </w:rPr>
        <w:t>_______________________________</w:t>
      </w:r>
    </w:p>
    <w:p w14:paraId="721E587A" w14:textId="06330BE7" w:rsidR="00642387" w:rsidRPr="002355F8" w:rsidRDefault="0076237B" w:rsidP="005847DB">
      <w:pPr>
        <w:rPr>
          <w:sz w:val="24"/>
          <w:szCs w:val="24"/>
        </w:rPr>
      </w:pPr>
      <w:r w:rsidRPr="002355F8">
        <w:rPr>
          <w:b/>
          <w:sz w:val="24"/>
          <w:szCs w:val="24"/>
        </w:rPr>
        <w:t>Kiersten Knies</w:t>
      </w:r>
      <w:r w:rsidR="001B2410" w:rsidRPr="002355F8">
        <w:rPr>
          <w:b/>
          <w:sz w:val="24"/>
          <w:szCs w:val="24"/>
        </w:rPr>
        <w:t>, Clerk-Treasurer</w:t>
      </w:r>
      <w:bookmarkEnd w:id="4"/>
    </w:p>
    <w:sectPr w:rsidR="00642387" w:rsidRPr="002355F8" w:rsidSect="0001384F">
      <w:footerReference w:type="default" r:id="rId11"/>
      <w:type w:val="continuous"/>
      <w:pgSz w:w="12240" w:h="20160" w:code="5"/>
      <w:pgMar w:top="1080" w:right="1440" w:bottom="1080" w:left="12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4C762" w14:textId="77777777" w:rsidR="00A374EE" w:rsidRDefault="00A374EE" w:rsidP="0090789A">
      <w:r>
        <w:separator/>
      </w:r>
    </w:p>
  </w:endnote>
  <w:endnote w:type="continuationSeparator" w:id="0">
    <w:p w14:paraId="013588CB" w14:textId="77777777" w:rsidR="00A374EE" w:rsidRDefault="00A374EE" w:rsidP="0090789A">
      <w:r>
        <w:continuationSeparator/>
      </w:r>
    </w:p>
  </w:endnote>
  <w:endnote w:type="continuationNotice" w:id="1">
    <w:p w14:paraId="52A971C8" w14:textId="77777777" w:rsidR="00A374EE" w:rsidRDefault="00A37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728612"/>
      <w:docPartObj>
        <w:docPartGallery w:val="Page Numbers (Bottom of Page)"/>
        <w:docPartUnique/>
      </w:docPartObj>
    </w:sdtPr>
    <w:sdtEndPr>
      <w:rPr>
        <w:noProof/>
      </w:rPr>
    </w:sdtEndPr>
    <w:sdtContent>
      <w:p w14:paraId="29518A3A" w14:textId="3BFC341F" w:rsidR="0090789A" w:rsidRDefault="0090789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D62EF2" w14:textId="77777777" w:rsidR="0090789A" w:rsidRDefault="00907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85110" w14:textId="77777777" w:rsidR="00A374EE" w:rsidRDefault="00A374EE" w:rsidP="0090789A">
      <w:r>
        <w:separator/>
      </w:r>
    </w:p>
  </w:footnote>
  <w:footnote w:type="continuationSeparator" w:id="0">
    <w:p w14:paraId="6AAC2CE9" w14:textId="77777777" w:rsidR="00A374EE" w:rsidRDefault="00A374EE" w:rsidP="0090789A">
      <w:r>
        <w:continuationSeparator/>
      </w:r>
    </w:p>
  </w:footnote>
  <w:footnote w:type="continuationNotice" w:id="1">
    <w:p w14:paraId="46868C56" w14:textId="77777777" w:rsidR="00A374EE" w:rsidRDefault="00A374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9ED"/>
    <w:multiLevelType w:val="hybridMultilevel"/>
    <w:tmpl w:val="75BE6E72"/>
    <w:lvl w:ilvl="0" w:tplc="6A2C8E1E">
      <w:start w:val="1"/>
      <w:numFmt w:val="decimal"/>
      <w:lvlText w:val="SECTION %1."/>
      <w:lvlJc w:val="left"/>
      <w:pPr>
        <w:ind w:left="0" w:firstLine="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033629"/>
    <w:multiLevelType w:val="hybridMultilevel"/>
    <w:tmpl w:val="E7263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A2CC6"/>
    <w:multiLevelType w:val="hybridMultilevel"/>
    <w:tmpl w:val="E0827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7B0A9F"/>
    <w:multiLevelType w:val="hybridMultilevel"/>
    <w:tmpl w:val="30EC16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1AE390B"/>
    <w:multiLevelType w:val="hybridMultilevel"/>
    <w:tmpl w:val="7190148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C8FB825"/>
    <w:multiLevelType w:val="hybridMultilevel"/>
    <w:tmpl w:val="793525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74A556B"/>
    <w:multiLevelType w:val="multilevel"/>
    <w:tmpl w:val="578E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43570F"/>
    <w:multiLevelType w:val="hybridMultilevel"/>
    <w:tmpl w:val="3AB0D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7256433">
    <w:abstractNumId w:val="4"/>
  </w:num>
  <w:num w:numId="2" w16cid:durableId="1036926201">
    <w:abstractNumId w:val="5"/>
  </w:num>
  <w:num w:numId="3" w16cid:durableId="697505694">
    <w:abstractNumId w:val="2"/>
  </w:num>
  <w:num w:numId="4" w16cid:durableId="1761557489">
    <w:abstractNumId w:val="7"/>
  </w:num>
  <w:num w:numId="5" w16cid:durableId="1297417812">
    <w:abstractNumId w:val="1"/>
  </w:num>
  <w:num w:numId="6" w16cid:durableId="361899841">
    <w:abstractNumId w:val="0"/>
  </w:num>
  <w:num w:numId="7" w16cid:durableId="243227801">
    <w:abstractNumId w:val="3"/>
  </w:num>
  <w:num w:numId="8" w16cid:durableId="14575985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73A"/>
    <w:rsid w:val="00000417"/>
    <w:rsid w:val="000006AD"/>
    <w:rsid w:val="00001CE4"/>
    <w:rsid w:val="00002F9E"/>
    <w:rsid w:val="00004223"/>
    <w:rsid w:val="00004FDC"/>
    <w:rsid w:val="0000562C"/>
    <w:rsid w:val="00005C0E"/>
    <w:rsid w:val="00011A6D"/>
    <w:rsid w:val="00012864"/>
    <w:rsid w:val="0001384F"/>
    <w:rsid w:val="00013EDB"/>
    <w:rsid w:val="00015C0A"/>
    <w:rsid w:val="00016789"/>
    <w:rsid w:val="000170BD"/>
    <w:rsid w:val="00017C59"/>
    <w:rsid w:val="00022DEA"/>
    <w:rsid w:val="00023EF5"/>
    <w:rsid w:val="000241D6"/>
    <w:rsid w:val="00024BAC"/>
    <w:rsid w:val="000252CE"/>
    <w:rsid w:val="0002695E"/>
    <w:rsid w:val="0002772D"/>
    <w:rsid w:val="00027DA6"/>
    <w:rsid w:val="000301F7"/>
    <w:rsid w:val="00031ADF"/>
    <w:rsid w:val="00032C23"/>
    <w:rsid w:val="000335D6"/>
    <w:rsid w:val="00034445"/>
    <w:rsid w:val="00034506"/>
    <w:rsid w:val="00034D3C"/>
    <w:rsid w:val="00036194"/>
    <w:rsid w:val="00036277"/>
    <w:rsid w:val="00037184"/>
    <w:rsid w:val="00037605"/>
    <w:rsid w:val="000402C8"/>
    <w:rsid w:val="00040730"/>
    <w:rsid w:val="0004284C"/>
    <w:rsid w:val="00043F48"/>
    <w:rsid w:val="0004528E"/>
    <w:rsid w:val="00047086"/>
    <w:rsid w:val="00050238"/>
    <w:rsid w:val="00050272"/>
    <w:rsid w:val="00052199"/>
    <w:rsid w:val="00052D63"/>
    <w:rsid w:val="0005473D"/>
    <w:rsid w:val="00054C92"/>
    <w:rsid w:val="00055242"/>
    <w:rsid w:val="000554F1"/>
    <w:rsid w:val="00061995"/>
    <w:rsid w:val="000625FA"/>
    <w:rsid w:val="0006266C"/>
    <w:rsid w:val="00062D1D"/>
    <w:rsid w:val="00062ED0"/>
    <w:rsid w:val="00063021"/>
    <w:rsid w:val="0006305B"/>
    <w:rsid w:val="00063213"/>
    <w:rsid w:val="00064B93"/>
    <w:rsid w:val="00064EAC"/>
    <w:rsid w:val="00065B9F"/>
    <w:rsid w:val="000660B7"/>
    <w:rsid w:val="000663C6"/>
    <w:rsid w:val="00066FA2"/>
    <w:rsid w:val="00067052"/>
    <w:rsid w:val="00067AF4"/>
    <w:rsid w:val="00067F64"/>
    <w:rsid w:val="00070A8A"/>
    <w:rsid w:val="00070C7E"/>
    <w:rsid w:val="00070D95"/>
    <w:rsid w:val="000739B0"/>
    <w:rsid w:val="00073CFD"/>
    <w:rsid w:val="00074B85"/>
    <w:rsid w:val="00074CE5"/>
    <w:rsid w:val="00076619"/>
    <w:rsid w:val="000814B4"/>
    <w:rsid w:val="00082E49"/>
    <w:rsid w:val="00083047"/>
    <w:rsid w:val="0008323E"/>
    <w:rsid w:val="00083545"/>
    <w:rsid w:val="0008386F"/>
    <w:rsid w:val="00084B0B"/>
    <w:rsid w:val="00085843"/>
    <w:rsid w:val="00086722"/>
    <w:rsid w:val="00087027"/>
    <w:rsid w:val="000916D7"/>
    <w:rsid w:val="000925A6"/>
    <w:rsid w:val="000936D1"/>
    <w:rsid w:val="00094847"/>
    <w:rsid w:val="000957FF"/>
    <w:rsid w:val="000967C9"/>
    <w:rsid w:val="00096AB1"/>
    <w:rsid w:val="00096AD8"/>
    <w:rsid w:val="000978AC"/>
    <w:rsid w:val="000A0893"/>
    <w:rsid w:val="000A1780"/>
    <w:rsid w:val="000A2BF3"/>
    <w:rsid w:val="000A2FD0"/>
    <w:rsid w:val="000A3CF8"/>
    <w:rsid w:val="000A4962"/>
    <w:rsid w:val="000A5E81"/>
    <w:rsid w:val="000A6E58"/>
    <w:rsid w:val="000A79C0"/>
    <w:rsid w:val="000B204D"/>
    <w:rsid w:val="000B208B"/>
    <w:rsid w:val="000B30F6"/>
    <w:rsid w:val="000B3F1E"/>
    <w:rsid w:val="000B4AE2"/>
    <w:rsid w:val="000B58A2"/>
    <w:rsid w:val="000B5954"/>
    <w:rsid w:val="000C19D9"/>
    <w:rsid w:val="000C22C7"/>
    <w:rsid w:val="000C2775"/>
    <w:rsid w:val="000C3D4D"/>
    <w:rsid w:val="000C4084"/>
    <w:rsid w:val="000C46CA"/>
    <w:rsid w:val="000C5B39"/>
    <w:rsid w:val="000C61C7"/>
    <w:rsid w:val="000C620B"/>
    <w:rsid w:val="000C6A0B"/>
    <w:rsid w:val="000C7329"/>
    <w:rsid w:val="000C7FED"/>
    <w:rsid w:val="000D027C"/>
    <w:rsid w:val="000D02AD"/>
    <w:rsid w:val="000D0E18"/>
    <w:rsid w:val="000D1132"/>
    <w:rsid w:val="000D1316"/>
    <w:rsid w:val="000D1884"/>
    <w:rsid w:val="000D2AA8"/>
    <w:rsid w:val="000D2C9D"/>
    <w:rsid w:val="000D2FFE"/>
    <w:rsid w:val="000D39DF"/>
    <w:rsid w:val="000D3A2F"/>
    <w:rsid w:val="000D4E4B"/>
    <w:rsid w:val="000D69DF"/>
    <w:rsid w:val="000D7285"/>
    <w:rsid w:val="000D762B"/>
    <w:rsid w:val="000E0EF1"/>
    <w:rsid w:val="000E139B"/>
    <w:rsid w:val="000E3DF5"/>
    <w:rsid w:val="000E6044"/>
    <w:rsid w:val="000E6F3F"/>
    <w:rsid w:val="000E766E"/>
    <w:rsid w:val="000F0BAC"/>
    <w:rsid w:val="000F0E21"/>
    <w:rsid w:val="000F170E"/>
    <w:rsid w:val="000F17BC"/>
    <w:rsid w:val="000F2C4E"/>
    <w:rsid w:val="000F3660"/>
    <w:rsid w:val="000F3826"/>
    <w:rsid w:val="000F404F"/>
    <w:rsid w:val="000F4F3F"/>
    <w:rsid w:val="000F5272"/>
    <w:rsid w:val="000F535A"/>
    <w:rsid w:val="000F65EF"/>
    <w:rsid w:val="0010079A"/>
    <w:rsid w:val="00100B64"/>
    <w:rsid w:val="0010311D"/>
    <w:rsid w:val="00103549"/>
    <w:rsid w:val="001040F7"/>
    <w:rsid w:val="001076ED"/>
    <w:rsid w:val="0011072F"/>
    <w:rsid w:val="00110FC9"/>
    <w:rsid w:val="0011166C"/>
    <w:rsid w:val="00111977"/>
    <w:rsid w:val="00111AFA"/>
    <w:rsid w:val="00114866"/>
    <w:rsid w:val="0011488A"/>
    <w:rsid w:val="00114DDF"/>
    <w:rsid w:val="001160E0"/>
    <w:rsid w:val="001165E4"/>
    <w:rsid w:val="00116E2E"/>
    <w:rsid w:val="00117635"/>
    <w:rsid w:val="00123562"/>
    <w:rsid w:val="00123B1B"/>
    <w:rsid w:val="001243BD"/>
    <w:rsid w:val="00124A3E"/>
    <w:rsid w:val="00125445"/>
    <w:rsid w:val="001254F4"/>
    <w:rsid w:val="001262D9"/>
    <w:rsid w:val="00126B16"/>
    <w:rsid w:val="001271AC"/>
    <w:rsid w:val="00127DAD"/>
    <w:rsid w:val="00127F17"/>
    <w:rsid w:val="00130063"/>
    <w:rsid w:val="001317AF"/>
    <w:rsid w:val="001318CD"/>
    <w:rsid w:val="0013259C"/>
    <w:rsid w:val="001326A3"/>
    <w:rsid w:val="00132725"/>
    <w:rsid w:val="00132855"/>
    <w:rsid w:val="00132A5D"/>
    <w:rsid w:val="0013325E"/>
    <w:rsid w:val="00133B20"/>
    <w:rsid w:val="001344A5"/>
    <w:rsid w:val="001365F4"/>
    <w:rsid w:val="001372B5"/>
    <w:rsid w:val="00140078"/>
    <w:rsid w:val="00140ABE"/>
    <w:rsid w:val="00140FDE"/>
    <w:rsid w:val="0014134C"/>
    <w:rsid w:val="001416D3"/>
    <w:rsid w:val="00143E98"/>
    <w:rsid w:val="001447D0"/>
    <w:rsid w:val="001447D6"/>
    <w:rsid w:val="00144845"/>
    <w:rsid w:val="00144A35"/>
    <w:rsid w:val="00144C1F"/>
    <w:rsid w:val="00144F65"/>
    <w:rsid w:val="001457EE"/>
    <w:rsid w:val="00146C41"/>
    <w:rsid w:val="001472C6"/>
    <w:rsid w:val="00147545"/>
    <w:rsid w:val="00147F35"/>
    <w:rsid w:val="00150097"/>
    <w:rsid w:val="0015030F"/>
    <w:rsid w:val="00150A99"/>
    <w:rsid w:val="00150D4E"/>
    <w:rsid w:val="00151393"/>
    <w:rsid w:val="00152142"/>
    <w:rsid w:val="0015365C"/>
    <w:rsid w:val="00153E8B"/>
    <w:rsid w:val="00154F81"/>
    <w:rsid w:val="00155729"/>
    <w:rsid w:val="00155C6B"/>
    <w:rsid w:val="00160A6D"/>
    <w:rsid w:val="00161595"/>
    <w:rsid w:val="00161679"/>
    <w:rsid w:val="00161ECD"/>
    <w:rsid w:val="00163C90"/>
    <w:rsid w:val="00163E1C"/>
    <w:rsid w:val="00165430"/>
    <w:rsid w:val="00166424"/>
    <w:rsid w:val="0016686A"/>
    <w:rsid w:val="00166A77"/>
    <w:rsid w:val="00166C12"/>
    <w:rsid w:val="00166D04"/>
    <w:rsid w:val="00166DA1"/>
    <w:rsid w:val="001678C8"/>
    <w:rsid w:val="001718BD"/>
    <w:rsid w:val="001728F4"/>
    <w:rsid w:val="00173997"/>
    <w:rsid w:val="00173A51"/>
    <w:rsid w:val="00174132"/>
    <w:rsid w:val="001744B8"/>
    <w:rsid w:val="00174E6B"/>
    <w:rsid w:val="00175037"/>
    <w:rsid w:val="00175A0F"/>
    <w:rsid w:val="001771C4"/>
    <w:rsid w:val="001826D5"/>
    <w:rsid w:val="001829CC"/>
    <w:rsid w:val="001846A3"/>
    <w:rsid w:val="00184808"/>
    <w:rsid w:val="00184DF8"/>
    <w:rsid w:val="00185F6E"/>
    <w:rsid w:val="001912A7"/>
    <w:rsid w:val="00191D34"/>
    <w:rsid w:val="001921D5"/>
    <w:rsid w:val="00192C09"/>
    <w:rsid w:val="00193BD5"/>
    <w:rsid w:val="00194449"/>
    <w:rsid w:val="00195DDC"/>
    <w:rsid w:val="00196E6E"/>
    <w:rsid w:val="001A0267"/>
    <w:rsid w:val="001A0613"/>
    <w:rsid w:val="001A0F8E"/>
    <w:rsid w:val="001A1A23"/>
    <w:rsid w:val="001A235F"/>
    <w:rsid w:val="001A3520"/>
    <w:rsid w:val="001A667D"/>
    <w:rsid w:val="001A66A1"/>
    <w:rsid w:val="001A7312"/>
    <w:rsid w:val="001B190C"/>
    <w:rsid w:val="001B196B"/>
    <w:rsid w:val="001B1A0E"/>
    <w:rsid w:val="001B1F1E"/>
    <w:rsid w:val="001B2410"/>
    <w:rsid w:val="001B2A89"/>
    <w:rsid w:val="001B3479"/>
    <w:rsid w:val="001B58C3"/>
    <w:rsid w:val="001B6630"/>
    <w:rsid w:val="001B69DB"/>
    <w:rsid w:val="001B7211"/>
    <w:rsid w:val="001B7837"/>
    <w:rsid w:val="001B7F1F"/>
    <w:rsid w:val="001C04CF"/>
    <w:rsid w:val="001C20CF"/>
    <w:rsid w:val="001C2636"/>
    <w:rsid w:val="001C3565"/>
    <w:rsid w:val="001C3A19"/>
    <w:rsid w:val="001C4A60"/>
    <w:rsid w:val="001C5719"/>
    <w:rsid w:val="001C7895"/>
    <w:rsid w:val="001D02B6"/>
    <w:rsid w:val="001D0AD6"/>
    <w:rsid w:val="001D19B7"/>
    <w:rsid w:val="001D1A9B"/>
    <w:rsid w:val="001D1B63"/>
    <w:rsid w:val="001D322C"/>
    <w:rsid w:val="001D3C20"/>
    <w:rsid w:val="001D4AEE"/>
    <w:rsid w:val="001D5647"/>
    <w:rsid w:val="001D5D2B"/>
    <w:rsid w:val="001D6B0E"/>
    <w:rsid w:val="001D6D38"/>
    <w:rsid w:val="001D6E47"/>
    <w:rsid w:val="001D6F6C"/>
    <w:rsid w:val="001D7AED"/>
    <w:rsid w:val="001E3C9B"/>
    <w:rsid w:val="001E3DE3"/>
    <w:rsid w:val="001E4484"/>
    <w:rsid w:val="001E651F"/>
    <w:rsid w:val="001E67B8"/>
    <w:rsid w:val="001E7184"/>
    <w:rsid w:val="001E7340"/>
    <w:rsid w:val="001F05CB"/>
    <w:rsid w:val="001F2A2A"/>
    <w:rsid w:val="001F39E8"/>
    <w:rsid w:val="001F4922"/>
    <w:rsid w:val="001F4FD2"/>
    <w:rsid w:val="001F504B"/>
    <w:rsid w:val="001F5159"/>
    <w:rsid w:val="001F6430"/>
    <w:rsid w:val="001F7AC0"/>
    <w:rsid w:val="001F7EAE"/>
    <w:rsid w:val="0020002C"/>
    <w:rsid w:val="0020163F"/>
    <w:rsid w:val="0020187E"/>
    <w:rsid w:val="00202605"/>
    <w:rsid w:val="00202663"/>
    <w:rsid w:val="002026FF"/>
    <w:rsid w:val="002029FF"/>
    <w:rsid w:val="0020425C"/>
    <w:rsid w:val="002045F1"/>
    <w:rsid w:val="00204632"/>
    <w:rsid w:val="00206B0A"/>
    <w:rsid w:val="00207CD7"/>
    <w:rsid w:val="00207D10"/>
    <w:rsid w:val="00207EB2"/>
    <w:rsid w:val="00210CE8"/>
    <w:rsid w:val="002148F7"/>
    <w:rsid w:val="002150D2"/>
    <w:rsid w:val="00215A68"/>
    <w:rsid w:val="00216261"/>
    <w:rsid w:val="0021661D"/>
    <w:rsid w:val="0021738B"/>
    <w:rsid w:val="002204ED"/>
    <w:rsid w:val="00220635"/>
    <w:rsid w:val="002210FC"/>
    <w:rsid w:val="002233AB"/>
    <w:rsid w:val="00223D11"/>
    <w:rsid w:val="0022487F"/>
    <w:rsid w:val="00224C13"/>
    <w:rsid w:val="00224FD2"/>
    <w:rsid w:val="002252B8"/>
    <w:rsid w:val="0022543C"/>
    <w:rsid w:val="00225A11"/>
    <w:rsid w:val="00225BDA"/>
    <w:rsid w:val="00226346"/>
    <w:rsid w:val="00226AB3"/>
    <w:rsid w:val="002309B6"/>
    <w:rsid w:val="00231365"/>
    <w:rsid w:val="002314A9"/>
    <w:rsid w:val="0023283D"/>
    <w:rsid w:val="00232DCA"/>
    <w:rsid w:val="00233333"/>
    <w:rsid w:val="002346ED"/>
    <w:rsid w:val="00234A9E"/>
    <w:rsid w:val="00234EA7"/>
    <w:rsid w:val="0023504A"/>
    <w:rsid w:val="002351F7"/>
    <w:rsid w:val="002355F8"/>
    <w:rsid w:val="0023566E"/>
    <w:rsid w:val="002368A5"/>
    <w:rsid w:val="00237F99"/>
    <w:rsid w:val="00240134"/>
    <w:rsid w:val="002406E1"/>
    <w:rsid w:val="0024109C"/>
    <w:rsid w:val="00241869"/>
    <w:rsid w:val="0024354F"/>
    <w:rsid w:val="00243E84"/>
    <w:rsid w:val="002445FE"/>
    <w:rsid w:val="00245B0D"/>
    <w:rsid w:val="00246C81"/>
    <w:rsid w:val="002479C7"/>
    <w:rsid w:val="00247AD0"/>
    <w:rsid w:val="00247C3E"/>
    <w:rsid w:val="00247C3F"/>
    <w:rsid w:val="00252564"/>
    <w:rsid w:val="00252E1D"/>
    <w:rsid w:val="00253196"/>
    <w:rsid w:val="00254F06"/>
    <w:rsid w:val="002557F5"/>
    <w:rsid w:val="00255D5A"/>
    <w:rsid w:val="002560A8"/>
    <w:rsid w:val="00256205"/>
    <w:rsid w:val="0025654D"/>
    <w:rsid w:val="00256FB5"/>
    <w:rsid w:val="002602E5"/>
    <w:rsid w:val="00260554"/>
    <w:rsid w:val="00260E84"/>
    <w:rsid w:val="00261E2E"/>
    <w:rsid w:val="00261F30"/>
    <w:rsid w:val="00262186"/>
    <w:rsid w:val="00262432"/>
    <w:rsid w:val="00264A4B"/>
    <w:rsid w:val="00264D5C"/>
    <w:rsid w:val="0026500F"/>
    <w:rsid w:val="002658FF"/>
    <w:rsid w:val="00265B0A"/>
    <w:rsid w:val="00266AD4"/>
    <w:rsid w:val="00266D89"/>
    <w:rsid w:val="002679E0"/>
    <w:rsid w:val="0027051C"/>
    <w:rsid w:val="0027084D"/>
    <w:rsid w:val="00270C63"/>
    <w:rsid w:val="002718E6"/>
    <w:rsid w:val="00272E51"/>
    <w:rsid w:val="002741C2"/>
    <w:rsid w:val="002750E9"/>
    <w:rsid w:val="00275123"/>
    <w:rsid w:val="00275DBD"/>
    <w:rsid w:val="00275F62"/>
    <w:rsid w:val="002760D1"/>
    <w:rsid w:val="002763B5"/>
    <w:rsid w:val="002778FD"/>
    <w:rsid w:val="00277B01"/>
    <w:rsid w:val="0028067E"/>
    <w:rsid w:val="00281264"/>
    <w:rsid w:val="0028348F"/>
    <w:rsid w:val="00283607"/>
    <w:rsid w:val="00283EFB"/>
    <w:rsid w:val="00284720"/>
    <w:rsid w:val="00285A65"/>
    <w:rsid w:val="00286E82"/>
    <w:rsid w:val="00290C37"/>
    <w:rsid w:val="0029193A"/>
    <w:rsid w:val="002924F9"/>
    <w:rsid w:val="0029294A"/>
    <w:rsid w:val="00293EA5"/>
    <w:rsid w:val="00296440"/>
    <w:rsid w:val="0029669F"/>
    <w:rsid w:val="00296C12"/>
    <w:rsid w:val="002976EC"/>
    <w:rsid w:val="00297B8D"/>
    <w:rsid w:val="002A0664"/>
    <w:rsid w:val="002A0CE6"/>
    <w:rsid w:val="002A0E25"/>
    <w:rsid w:val="002A10E2"/>
    <w:rsid w:val="002A2160"/>
    <w:rsid w:val="002A2A6D"/>
    <w:rsid w:val="002A2D09"/>
    <w:rsid w:val="002A42F5"/>
    <w:rsid w:val="002A4958"/>
    <w:rsid w:val="002A4C37"/>
    <w:rsid w:val="002A52F0"/>
    <w:rsid w:val="002A6BCA"/>
    <w:rsid w:val="002A6D5E"/>
    <w:rsid w:val="002A7390"/>
    <w:rsid w:val="002A7719"/>
    <w:rsid w:val="002A773A"/>
    <w:rsid w:val="002B01E9"/>
    <w:rsid w:val="002B11A3"/>
    <w:rsid w:val="002B1C6D"/>
    <w:rsid w:val="002B3FBB"/>
    <w:rsid w:val="002B4093"/>
    <w:rsid w:val="002B4215"/>
    <w:rsid w:val="002B51A3"/>
    <w:rsid w:val="002B557E"/>
    <w:rsid w:val="002B5F5E"/>
    <w:rsid w:val="002B6067"/>
    <w:rsid w:val="002B7EFF"/>
    <w:rsid w:val="002C0361"/>
    <w:rsid w:val="002C0BDA"/>
    <w:rsid w:val="002C1502"/>
    <w:rsid w:val="002C2021"/>
    <w:rsid w:val="002C2ED8"/>
    <w:rsid w:val="002C31A4"/>
    <w:rsid w:val="002C4513"/>
    <w:rsid w:val="002C468E"/>
    <w:rsid w:val="002C523A"/>
    <w:rsid w:val="002C68FD"/>
    <w:rsid w:val="002C69DD"/>
    <w:rsid w:val="002C78D6"/>
    <w:rsid w:val="002D07B2"/>
    <w:rsid w:val="002D08E8"/>
    <w:rsid w:val="002D2580"/>
    <w:rsid w:val="002D48EC"/>
    <w:rsid w:val="002D4DAD"/>
    <w:rsid w:val="002D606C"/>
    <w:rsid w:val="002D7CA3"/>
    <w:rsid w:val="002E0275"/>
    <w:rsid w:val="002E0C31"/>
    <w:rsid w:val="002E12B3"/>
    <w:rsid w:val="002E1894"/>
    <w:rsid w:val="002E2419"/>
    <w:rsid w:val="002E3208"/>
    <w:rsid w:val="002E3209"/>
    <w:rsid w:val="002E32AC"/>
    <w:rsid w:val="002E348E"/>
    <w:rsid w:val="002E39BC"/>
    <w:rsid w:val="002E3C3B"/>
    <w:rsid w:val="002E3F72"/>
    <w:rsid w:val="002E4B28"/>
    <w:rsid w:val="002E4C29"/>
    <w:rsid w:val="002E5524"/>
    <w:rsid w:val="002E596E"/>
    <w:rsid w:val="002E59A7"/>
    <w:rsid w:val="002F0577"/>
    <w:rsid w:val="002F0D01"/>
    <w:rsid w:val="002F1817"/>
    <w:rsid w:val="002F21A1"/>
    <w:rsid w:val="002F34C2"/>
    <w:rsid w:val="002F37B6"/>
    <w:rsid w:val="002F5858"/>
    <w:rsid w:val="002F728C"/>
    <w:rsid w:val="002F78BD"/>
    <w:rsid w:val="002F7D35"/>
    <w:rsid w:val="00300900"/>
    <w:rsid w:val="003024F8"/>
    <w:rsid w:val="00302D17"/>
    <w:rsid w:val="003041EA"/>
    <w:rsid w:val="00304DB2"/>
    <w:rsid w:val="003054D4"/>
    <w:rsid w:val="00306D28"/>
    <w:rsid w:val="003078C0"/>
    <w:rsid w:val="003108FB"/>
    <w:rsid w:val="00310BCC"/>
    <w:rsid w:val="00310D0A"/>
    <w:rsid w:val="0031104E"/>
    <w:rsid w:val="00311211"/>
    <w:rsid w:val="00313282"/>
    <w:rsid w:val="00313B79"/>
    <w:rsid w:val="0031478A"/>
    <w:rsid w:val="00314A78"/>
    <w:rsid w:val="003158EA"/>
    <w:rsid w:val="00315A36"/>
    <w:rsid w:val="003162F0"/>
    <w:rsid w:val="00320668"/>
    <w:rsid w:val="0032106B"/>
    <w:rsid w:val="003223BB"/>
    <w:rsid w:val="00322A12"/>
    <w:rsid w:val="003242EB"/>
    <w:rsid w:val="00324541"/>
    <w:rsid w:val="0033261E"/>
    <w:rsid w:val="00333375"/>
    <w:rsid w:val="003343D6"/>
    <w:rsid w:val="00334B15"/>
    <w:rsid w:val="003353D9"/>
    <w:rsid w:val="00336212"/>
    <w:rsid w:val="003370DB"/>
    <w:rsid w:val="003374AB"/>
    <w:rsid w:val="00340236"/>
    <w:rsid w:val="00340F49"/>
    <w:rsid w:val="00341017"/>
    <w:rsid w:val="0034321A"/>
    <w:rsid w:val="003442BF"/>
    <w:rsid w:val="0034624A"/>
    <w:rsid w:val="003463DA"/>
    <w:rsid w:val="003516BF"/>
    <w:rsid w:val="00353D41"/>
    <w:rsid w:val="00354887"/>
    <w:rsid w:val="00355659"/>
    <w:rsid w:val="00355B46"/>
    <w:rsid w:val="00356413"/>
    <w:rsid w:val="00356628"/>
    <w:rsid w:val="00356E6F"/>
    <w:rsid w:val="00357785"/>
    <w:rsid w:val="00360CB2"/>
    <w:rsid w:val="00361B6D"/>
    <w:rsid w:val="0036223F"/>
    <w:rsid w:val="00362EFC"/>
    <w:rsid w:val="00363084"/>
    <w:rsid w:val="00364192"/>
    <w:rsid w:val="003643E0"/>
    <w:rsid w:val="00366866"/>
    <w:rsid w:val="00366AC8"/>
    <w:rsid w:val="00370600"/>
    <w:rsid w:val="003710EC"/>
    <w:rsid w:val="00371150"/>
    <w:rsid w:val="00371C1B"/>
    <w:rsid w:val="00371ED2"/>
    <w:rsid w:val="003726B8"/>
    <w:rsid w:val="0037426E"/>
    <w:rsid w:val="00374CD6"/>
    <w:rsid w:val="00374F5C"/>
    <w:rsid w:val="00375558"/>
    <w:rsid w:val="00375743"/>
    <w:rsid w:val="0037655B"/>
    <w:rsid w:val="00376A0A"/>
    <w:rsid w:val="00377F36"/>
    <w:rsid w:val="00383BC6"/>
    <w:rsid w:val="003848F8"/>
    <w:rsid w:val="00384D65"/>
    <w:rsid w:val="00385639"/>
    <w:rsid w:val="00385A54"/>
    <w:rsid w:val="003867F0"/>
    <w:rsid w:val="00386B80"/>
    <w:rsid w:val="00391BEB"/>
    <w:rsid w:val="00392448"/>
    <w:rsid w:val="003933AF"/>
    <w:rsid w:val="00393739"/>
    <w:rsid w:val="003939CF"/>
    <w:rsid w:val="00394F24"/>
    <w:rsid w:val="0039623F"/>
    <w:rsid w:val="00396513"/>
    <w:rsid w:val="0039696B"/>
    <w:rsid w:val="00397816"/>
    <w:rsid w:val="00397B78"/>
    <w:rsid w:val="003A0D5F"/>
    <w:rsid w:val="003A11EF"/>
    <w:rsid w:val="003A1519"/>
    <w:rsid w:val="003A222A"/>
    <w:rsid w:val="003A29BC"/>
    <w:rsid w:val="003A2F75"/>
    <w:rsid w:val="003A39BF"/>
    <w:rsid w:val="003A4448"/>
    <w:rsid w:val="003A5E77"/>
    <w:rsid w:val="003A6BC6"/>
    <w:rsid w:val="003B00DD"/>
    <w:rsid w:val="003B174A"/>
    <w:rsid w:val="003B41AC"/>
    <w:rsid w:val="003B493C"/>
    <w:rsid w:val="003B5025"/>
    <w:rsid w:val="003B560B"/>
    <w:rsid w:val="003B6561"/>
    <w:rsid w:val="003B6E9B"/>
    <w:rsid w:val="003B773C"/>
    <w:rsid w:val="003C1BC0"/>
    <w:rsid w:val="003C3694"/>
    <w:rsid w:val="003C3EEF"/>
    <w:rsid w:val="003C46A9"/>
    <w:rsid w:val="003C625D"/>
    <w:rsid w:val="003C6B3C"/>
    <w:rsid w:val="003C7940"/>
    <w:rsid w:val="003D038B"/>
    <w:rsid w:val="003D0D88"/>
    <w:rsid w:val="003D1061"/>
    <w:rsid w:val="003D24B7"/>
    <w:rsid w:val="003D3F1B"/>
    <w:rsid w:val="003D4DE6"/>
    <w:rsid w:val="003D69DA"/>
    <w:rsid w:val="003D6F31"/>
    <w:rsid w:val="003D73DB"/>
    <w:rsid w:val="003E1F07"/>
    <w:rsid w:val="003E2E95"/>
    <w:rsid w:val="003E2F3D"/>
    <w:rsid w:val="003E47B9"/>
    <w:rsid w:val="003E4830"/>
    <w:rsid w:val="003E4FD7"/>
    <w:rsid w:val="003E52FD"/>
    <w:rsid w:val="003E53F4"/>
    <w:rsid w:val="003E5C27"/>
    <w:rsid w:val="003E6A2B"/>
    <w:rsid w:val="003E729D"/>
    <w:rsid w:val="003E7EEB"/>
    <w:rsid w:val="003F04AD"/>
    <w:rsid w:val="003F238C"/>
    <w:rsid w:val="003F25EB"/>
    <w:rsid w:val="003F3FC6"/>
    <w:rsid w:val="003F4672"/>
    <w:rsid w:val="003F5808"/>
    <w:rsid w:val="003F5CD5"/>
    <w:rsid w:val="003F6B07"/>
    <w:rsid w:val="0040038E"/>
    <w:rsid w:val="00400818"/>
    <w:rsid w:val="00403939"/>
    <w:rsid w:val="004040C0"/>
    <w:rsid w:val="00404994"/>
    <w:rsid w:val="004050F2"/>
    <w:rsid w:val="00405424"/>
    <w:rsid w:val="00406111"/>
    <w:rsid w:val="00406129"/>
    <w:rsid w:val="00406E71"/>
    <w:rsid w:val="00410B82"/>
    <w:rsid w:val="00410EF3"/>
    <w:rsid w:val="0041142D"/>
    <w:rsid w:val="00411691"/>
    <w:rsid w:val="004117FC"/>
    <w:rsid w:val="00412343"/>
    <w:rsid w:val="0041328F"/>
    <w:rsid w:val="00414849"/>
    <w:rsid w:val="004152C0"/>
    <w:rsid w:val="0041565A"/>
    <w:rsid w:val="00415778"/>
    <w:rsid w:val="004157AC"/>
    <w:rsid w:val="00416963"/>
    <w:rsid w:val="004202AD"/>
    <w:rsid w:val="0042160F"/>
    <w:rsid w:val="0042173B"/>
    <w:rsid w:val="00421972"/>
    <w:rsid w:val="00421CF3"/>
    <w:rsid w:val="0042322B"/>
    <w:rsid w:val="0042326D"/>
    <w:rsid w:val="0042499B"/>
    <w:rsid w:val="0042568E"/>
    <w:rsid w:val="00425DBB"/>
    <w:rsid w:val="0042613A"/>
    <w:rsid w:val="00426585"/>
    <w:rsid w:val="004267AE"/>
    <w:rsid w:val="0043161D"/>
    <w:rsid w:val="004327EE"/>
    <w:rsid w:val="0043297C"/>
    <w:rsid w:val="00433318"/>
    <w:rsid w:val="00433E1C"/>
    <w:rsid w:val="004349F7"/>
    <w:rsid w:val="00434BD7"/>
    <w:rsid w:val="004362BF"/>
    <w:rsid w:val="00437809"/>
    <w:rsid w:val="00437935"/>
    <w:rsid w:val="00437D81"/>
    <w:rsid w:val="00440BD7"/>
    <w:rsid w:val="00441F1E"/>
    <w:rsid w:val="0044296D"/>
    <w:rsid w:val="00447F2E"/>
    <w:rsid w:val="00450BF0"/>
    <w:rsid w:val="004519D7"/>
    <w:rsid w:val="00452131"/>
    <w:rsid w:val="00453E31"/>
    <w:rsid w:val="00454725"/>
    <w:rsid w:val="004549C6"/>
    <w:rsid w:val="00455D91"/>
    <w:rsid w:val="00456097"/>
    <w:rsid w:val="00456496"/>
    <w:rsid w:val="00457EFA"/>
    <w:rsid w:val="00460AD9"/>
    <w:rsid w:val="00460F3C"/>
    <w:rsid w:val="004619F2"/>
    <w:rsid w:val="00462034"/>
    <w:rsid w:val="00462895"/>
    <w:rsid w:val="00462EE2"/>
    <w:rsid w:val="00466140"/>
    <w:rsid w:val="00466307"/>
    <w:rsid w:val="00467A90"/>
    <w:rsid w:val="00467ECC"/>
    <w:rsid w:val="00470312"/>
    <w:rsid w:val="0047051C"/>
    <w:rsid w:val="00470B9A"/>
    <w:rsid w:val="00470BC3"/>
    <w:rsid w:val="0047114D"/>
    <w:rsid w:val="0047133E"/>
    <w:rsid w:val="004713E2"/>
    <w:rsid w:val="00471B41"/>
    <w:rsid w:val="00472266"/>
    <w:rsid w:val="0047247B"/>
    <w:rsid w:val="0047259D"/>
    <w:rsid w:val="004730BB"/>
    <w:rsid w:val="004736CE"/>
    <w:rsid w:val="00473773"/>
    <w:rsid w:val="00475B10"/>
    <w:rsid w:val="004762B0"/>
    <w:rsid w:val="004775B3"/>
    <w:rsid w:val="00480DF4"/>
    <w:rsid w:val="00483F5B"/>
    <w:rsid w:val="00484B68"/>
    <w:rsid w:val="00485288"/>
    <w:rsid w:val="00486C06"/>
    <w:rsid w:val="00486C9A"/>
    <w:rsid w:val="00490383"/>
    <w:rsid w:val="00491097"/>
    <w:rsid w:val="00491430"/>
    <w:rsid w:val="00493460"/>
    <w:rsid w:val="00493F42"/>
    <w:rsid w:val="00493FF3"/>
    <w:rsid w:val="00494196"/>
    <w:rsid w:val="00494434"/>
    <w:rsid w:val="004958FF"/>
    <w:rsid w:val="00495F02"/>
    <w:rsid w:val="004965FB"/>
    <w:rsid w:val="00496E4D"/>
    <w:rsid w:val="004970EF"/>
    <w:rsid w:val="0049710D"/>
    <w:rsid w:val="004A0D07"/>
    <w:rsid w:val="004A2143"/>
    <w:rsid w:val="004A2BF0"/>
    <w:rsid w:val="004A2FF3"/>
    <w:rsid w:val="004A3079"/>
    <w:rsid w:val="004A4D73"/>
    <w:rsid w:val="004A501E"/>
    <w:rsid w:val="004A5A6E"/>
    <w:rsid w:val="004A5D13"/>
    <w:rsid w:val="004A5D31"/>
    <w:rsid w:val="004A5D33"/>
    <w:rsid w:val="004A687F"/>
    <w:rsid w:val="004B0AD4"/>
    <w:rsid w:val="004B1278"/>
    <w:rsid w:val="004B1321"/>
    <w:rsid w:val="004B13C5"/>
    <w:rsid w:val="004B18C0"/>
    <w:rsid w:val="004B275E"/>
    <w:rsid w:val="004B3B21"/>
    <w:rsid w:val="004B4486"/>
    <w:rsid w:val="004C0AE6"/>
    <w:rsid w:val="004C131B"/>
    <w:rsid w:val="004C17B7"/>
    <w:rsid w:val="004C2172"/>
    <w:rsid w:val="004C21E9"/>
    <w:rsid w:val="004C27C7"/>
    <w:rsid w:val="004C65BF"/>
    <w:rsid w:val="004C69C3"/>
    <w:rsid w:val="004C7D75"/>
    <w:rsid w:val="004D1BED"/>
    <w:rsid w:val="004D2D3C"/>
    <w:rsid w:val="004D2D3E"/>
    <w:rsid w:val="004D44EB"/>
    <w:rsid w:val="004D57FF"/>
    <w:rsid w:val="004D7F2E"/>
    <w:rsid w:val="004E06EF"/>
    <w:rsid w:val="004E190B"/>
    <w:rsid w:val="004E197A"/>
    <w:rsid w:val="004E199E"/>
    <w:rsid w:val="004E1B09"/>
    <w:rsid w:val="004E2021"/>
    <w:rsid w:val="004E2072"/>
    <w:rsid w:val="004E2A65"/>
    <w:rsid w:val="004E39E4"/>
    <w:rsid w:val="004E4468"/>
    <w:rsid w:val="004E4D89"/>
    <w:rsid w:val="004E5DBC"/>
    <w:rsid w:val="004E5F7C"/>
    <w:rsid w:val="004E60C3"/>
    <w:rsid w:val="004E6B6D"/>
    <w:rsid w:val="004E76ED"/>
    <w:rsid w:val="004E7D79"/>
    <w:rsid w:val="004F139B"/>
    <w:rsid w:val="004F2BE4"/>
    <w:rsid w:val="004F3EFE"/>
    <w:rsid w:val="004F4778"/>
    <w:rsid w:val="004F5BA8"/>
    <w:rsid w:val="004F6CD0"/>
    <w:rsid w:val="004F6E2B"/>
    <w:rsid w:val="004F6EA1"/>
    <w:rsid w:val="004F793D"/>
    <w:rsid w:val="00500EA1"/>
    <w:rsid w:val="0050264F"/>
    <w:rsid w:val="005041F0"/>
    <w:rsid w:val="005049DF"/>
    <w:rsid w:val="005050F1"/>
    <w:rsid w:val="00505807"/>
    <w:rsid w:val="00506F6F"/>
    <w:rsid w:val="00507509"/>
    <w:rsid w:val="00507657"/>
    <w:rsid w:val="00507C86"/>
    <w:rsid w:val="00510117"/>
    <w:rsid w:val="00510661"/>
    <w:rsid w:val="00510D8D"/>
    <w:rsid w:val="00511FFD"/>
    <w:rsid w:val="005129DA"/>
    <w:rsid w:val="00513D7F"/>
    <w:rsid w:val="00514845"/>
    <w:rsid w:val="00514F95"/>
    <w:rsid w:val="005151CE"/>
    <w:rsid w:val="0051531F"/>
    <w:rsid w:val="005174FF"/>
    <w:rsid w:val="00517E50"/>
    <w:rsid w:val="00521A53"/>
    <w:rsid w:val="005220C6"/>
    <w:rsid w:val="005220F3"/>
    <w:rsid w:val="00522A14"/>
    <w:rsid w:val="00523022"/>
    <w:rsid w:val="0052325A"/>
    <w:rsid w:val="00523B24"/>
    <w:rsid w:val="0052474C"/>
    <w:rsid w:val="00526464"/>
    <w:rsid w:val="00526782"/>
    <w:rsid w:val="005273E7"/>
    <w:rsid w:val="005312B8"/>
    <w:rsid w:val="00531459"/>
    <w:rsid w:val="005342CF"/>
    <w:rsid w:val="00534ABF"/>
    <w:rsid w:val="0053539A"/>
    <w:rsid w:val="0053592E"/>
    <w:rsid w:val="00535B71"/>
    <w:rsid w:val="005361BB"/>
    <w:rsid w:val="00537D36"/>
    <w:rsid w:val="005410BD"/>
    <w:rsid w:val="0054121F"/>
    <w:rsid w:val="0054155D"/>
    <w:rsid w:val="0054222D"/>
    <w:rsid w:val="00542F74"/>
    <w:rsid w:val="005434E0"/>
    <w:rsid w:val="00543592"/>
    <w:rsid w:val="00543C4F"/>
    <w:rsid w:val="005445A8"/>
    <w:rsid w:val="00544D9F"/>
    <w:rsid w:val="00546466"/>
    <w:rsid w:val="00547707"/>
    <w:rsid w:val="00547D35"/>
    <w:rsid w:val="00550458"/>
    <w:rsid w:val="005513D3"/>
    <w:rsid w:val="00552876"/>
    <w:rsid w:val="00553928"/>
    <w:rsid w:val="00553E50"/>
    <w:rsid w:val="00554B6D"/>
    <w:rsid w:val="005551BE"/>
    <w:rsid w:val="00555249"/>
    <w:rsid w:val="0055643F"/>
    <w:rsid w:val="00557602"/>
    <w:rsid w:val="00557E3A"/>
    <w:rsid w:val="0056045A"/>
    <w:rsid w:val="00560A2B"/>
    <w:rsid w:val="00564422"/>
    <w:rsid w:val="00565B21"/>
    <w:rsid w:val="0056686F"/>
    <w:rsid w:val="00566980"/>
    <w:rsid w:val="00566B42"/>
    <w:rsid w:val="00566D23"/>
    <w:rsid w:val="0056751C"/>
    <w:rsid w:val="00567C25"/>
    <w:rsid w:val="0057007F"/>
    <w:rsid w:val="005705F0"/>
    <w:rsid w:val="00570B72"/>
    <w:rsid w:val="00571C32"/>
    <w:rsid w:val="00572758"/>
    <w:rsid w:val="00572CC0"/>
    <w:rsid w:val="00573084"/>
    <w:rsid w:val="00573671"/>
    <w:rsid w:val="00576811"/>
    <w:rsid w:val="005810DC"/>
    <w:rsid w:val="005812B0"/>
    <w:rsid w:val="00582865"/>
    <w:rsid w:val="0058305F"/>
    <w:rsid w:val="0058340E"/>
    <w:rsid w:val="00583728"/>
    <w:rsid w:val="0058398C"/>
    <w:rsid w:val="005847DB"/>
    <w:rsid w:val="00585078"/>
    <w:rsid w:val="005856AE"/>
    <w:rsid w:val="00587522"/>
    <w:rsid w:val="00590D7F"/>
    <w:rsid w:val="00591064"/>
    <w:rsid w:val="005921E9"/>
    <w:rsid w:val="005978C3"/>
    <w:rsid w:val="005A08E6"/>
    <w:rsid w:val="005A0F08"/>
    <w:rsid w:val="005A0F54"/>
    <w:rsid w:val="005A23A1"/>
    <w:rsid w:val="005A28D9"/>
    <w:rsid w:val="005A2E39"/>
    <w:rsid w:val="005A2F6A"/>
    <w:rsid w:val="005A34F2"/>
    <w:rsid w:val="005A3E79"/>
    <w:rsid w:val="005A4F5E"/>
    <w:rsid w:val="005A53A8"/>
    <w:rsid w:val="005A5CB8"/>
    <w:rsid w:val="005A7F80"/>
    <w:rsid w:val="005B2C4D"/>
    <w:rsid w:val="005B57B9"/>
    <w:rsid w:val="005B6BE7"/>
    <w:rsid w:val="005C00AF"/>
    <w:rsid w:val="005C0ACA"/>
    <w:rsid w:val="005C0E9B"/>
    <w:rsid w:val="005C0EA2"/>
    <w:rsid w:val="005C2507"/>
    <w:rsid w:val="005C258E"/>
    <w:rsid w:val="005C4188"/>
    <w:rsid w:val="005C5188"/>
    <w:rsid w:val="005C519B"/>
    <w:rsid w:val="005C5534"/>
    <w:rsid w:val="005C67AE"/>
    <w:rsid w:val="005C6B8B"/>
    <w:rsid w:val="005C6C49"/>
    <w:rsid w:val="005D0053"/>
    <w:rsid w:val="005D13C9"/>
    <w:rsid w:val="005D14C6"/>
    <w:rsid w:val="005D4CE3"/>
    <w:rsid w:val="005D6CB2"/>
    <w:rsid w:val="005D7262"/>
    <w:rsid w:val="005D7CC6"/>
    <w:rsid w:val="005E06C0"/>
    <w:rsid w:val="005E0AF2"/>
    <w:rsid w:val="005E0CF5"/>
    <w:rsid w:val="005E0EE9"/>
    <w:rsid w:val="005E10E2"/>
    <w:rsid w:val="005E1BBD"/>
    <w:rsid w:val="005E1E4E"/>
    <w:rsid w:val="005E268A"/>
    <w:rsid w:val="005E2E25"/>
    <w:rsid w:val="005E3AC9"/>
    <w:rsid w:val="005E3FF8"/>
    <w:rsid w:val="005E6768"/>
    <w:rsid w:val="005E77BC"/>
    <w:rsid w:val="005E7ADE"/>
    <w:rsid w:val="005F031A"/>
    <w:rsid w:val="005F26A7"/>
    <w:rsid w:val="005F3846"/>
    <w:rsid w:val="005F6299"/>
    <w:rsid w:val="005F64F6"/>
    <w:rsid w:val="005F6C19"/>
    <w:rsid w:val="005F6CD5"/>
    <w:rsid w:val="005F7E31"/>
    <w:rsid w:val="006008BC"/>
    <w:rsid w:val="00600CFC"/>
    <w:rsid w:val="006023B3"/>
    <w:rsid w:val="00602C89"/>
    <w:rsid w:val="00603682"/>
    <w:rsid w:val="006048EE"/>
    <w:rsid w:val="00604C87"/>
    <w:rsid w:val="00604D36"/>
    <w:rsid w:val="00604F04"/>
    <w:rsid w:val="0060532E"/>
    <w:rsid w:val="0060681F"/>
    <w:rsid w:val="00606A6C"/>
    <w:rsid w:val="00610294"/>
    <w:rsid w:val="00610367"/>
    <w:rsid w:val="0061239E"/>
    <w:rsid w:val="00613008"/>
    <w:rsid w:val="006136F8"/>
    <w:rsid w:val="00613B34"/>
    <w:rsid w:val="006156E6"/>
    <w:rsid w:val="00616902"/>
    <w:rsid w:val="0062297B"/>
    <w:rsid w:val="00623034"/>
    <w:rsid w:val="006254F7"/>
    <w:rsid w:val="006257BB"/>
    <w:rsid w:val="006259BF"/>
    <w:rsid w:val="00625BAD"/>
    <w:rsid w:val="0062623A"/>
    <w:rsid w:val="006276EF"/>
    <w:rsid w:val="006332E2"/>
    <w:rsid w:val="0063426F"/>
    <w:rsid w:val="0063462E"/>
    <w:rsid w:val="00634DA0"/>
    <w:rsid w:val="00634F95"/>
    <w:rsid w:val="00635D79"/>
    <w:rsid w:val="00640412"/>
    <w:rsid w:val="00640667"/>
    <w:rsid w:val="00640E02"/>
    <w:rsid w:val="006411E1"/>
    <w:rsid w:val="006415D6"/>
    <w:rsid w:val="00641EA4"/>
    <w:rsid w:val="00642387"/>
    <w:rsid w:val="00642EC1"/>
    <w:rsid w:val="0064315F"/>
    <w:rsid w:val="006442AC"/>
    <w:rsid w:val="0064459C"/>
    <w:rsid w:val="00645648"/>
    <w:rsid w:val="006456BB"/>
    <w:rsid w:val="00645DD3"/>
    <w:rsid w:val="00646B26"/>
    <w:rsid w:val="00647CDB"/>
    <w:rsid w:val="00650B08"/>
    <w:rsid w:val="006510E9"/>
    <w:rsid w:val="0065118D"/>
    <w:rsid w:val="006515B6"/>
    <w:rsid w:val="00651CE4"/>
    <w:rsid w:val="00652C68"/>
    <w:rsid w:val="0065451B"/>
    <w:rsid w:val="00654E28"/>
    <w:rsid w:val="006556B1"/>
    <w:rsid w:val="006559B0"/>
    <w:rsid w:val="00655BB8"/>
    <w:rsid w:val="006577F1"/>
    <w:rsid w:val="006633AC"/>
    <w:rsid w:val="00663B6A"/>
    <w:rsid w:val="006650FD"/>
    <w:rsid w:val="00665645"/>
    <w:rsid w:val="00670712"/>
    <w:rsid w:val="00671EA4"/>
    <w:rsid w:val="0067235D"/>
    <w:rsid w:val="00674650"/>
    <w:rsid w:val="00677468"/>
    <w:rsid w:val="00680DA4"/>
    <w:rsid w:val="00681023"/>
    <w:rsid w:val="00681304"/>
    <w:rsid w:val="0068259A"/>
    <w:rsid w:val="006828BC"/>
    <w:rsid w:val="00682EBB"/>
    <w:rsid w:val="00683804"/>
    <w:rsid w:val="00683BCB"/>
    <w:rsid w:val="00683C24"/>
    <w:rsid w:val="006846D1"/>
    <w:rsid w:val="00684C26"/>
    <w:rsid w:val="00684CFF"/>
    <w:rsid w:val="0068527E"/>
    <w:rsid w:val="00685A5A"/>
    <w:rsid w:val="00686B56"/>
    <w:rsid w:val="00687008"/>
    <w:rsid w:val="0069129C"/>
    <w:rsid w:val="0069387D"/>
    <w:rsid w:val="00695281"/>
    <w:rsid w:val="00695AEF"/>
    <w:rsid w:val="00695AF7"/>
    <w:rsid w:val="006965C4"/>
    <w:rsid w:val="00696AE6"/>
    <w:rsid w:val="006A04C3"/>
    <w:rsid w:val="006A1C14"/>
    <w:rsid w:val="006A1C55"/>
    <w:rsid w:val="006A2695"/>
    <w:rsid w:val="006A2C86"/>
    <w:rsid w:val="006A2E87"/>
    <w:rsid w:val="006A3425"/>
    <w:rsid w:val="006A39F4"/>
    <w:rsid w:val="006A453F"/>
    <w:rsid w:val="006A48AC"/>
    <w:rsid w:val="006A6847"/>
    <w:rsid w:val="006B122A"/>
    <w:rsid w:val="006B1A5E"/>
    <w:rsid w:val="006B1C97"/>
    <w:rsid w:val="006B2289"/>
    <w:rsid w:val="006B2601"/>
    <w:rsid w:val="006B30E1"/>
    <w:rsid w:val="006B37C0"/>
    <w:rsid w:val="006B3D68"/>
    <w:rsid w:val="006B41BF"/>
    <w:rsid w:val="006B5029"/>
    <w:rsid w:val="006B5379"/>
    <w:rsid w:val="006B55C7"/>
    <w:rsid w:val="006B55F4"/>
    <w:rsid w:val="006B5786"/>
    <w:rsid w:val="006B5B9F"/>
    <w:rsid w:val="006B6AD9"/>
    <w:rsid w:val="006B7073"/>
    <w:rsid w:val="006B7656"/>
    <w:rsid w:val="006C01D0"/>
    <w:rsid w:val="006C188D"/>
    <w:rsid w:val="006C29FB"/>
    <w:rsid w:val="006C4C7E"/>
    <w:rsid w:val="006C5F24"/>
    <w:rsid w:val="006C71D2"/>
    <w:rsid w:val="006D0805"/>
    <w:rsid w:val="006D29CE"/>
    <w:rsid w:val="006D3DE9"/>
    <w:rsid w:val="006D470F"/>
    <w:rsid w:val="006D52E6"/>
    <w:rsid w:val="006D61B1"/>
    <w:rsid w:val="006D7726"/>
    <w:rsid w:val="006D7B9D"/>
    <w:rsid w:val="006E2500"/>
    <w:rsid w:val="006E2D7F"/>
    <w:rsid w:val="006E3CD0"/>
    <w:rsid w:val="006E4F81"/>
    <w:rsid w:val="006E4FD8"/>
    <w:rsid w:val="006E56D7"/>
    <w:rsid w:val="006E5C3E"/>
    <w:rsid w:val="006E5D6F"/>
    <w:rsid w:val="006E63E2"/>
    <w:rsid w:val="006E78E5"/>
    <w:rsid w:val="006E7AC2"/>
    <w:rsid w:val="006F02A8"/>
    <w:rsid w:val="006F0B18"/>
    <w:rsid w:val="006F2E75"/>
    <w:rsid w:val="006F3CB6"/>
    <w:rsid w:val="006F4269"/>
    <w:rsid w:val="006F4818"/>
    <w:rsid w:val="006F57E3"/>
    <w:rsid w:val="006F6175"/>
    <w:rsid w:val="006F678E"/>
    <w:rsid w:val="00702106"/>
    <w:rsid w:val="0070271C"/>
    <w:rsid w:val="00702862"/>
    <w:rsid w:val="00703AD2"/>
    <w:rsid w:val="007046F5"/>
    <w:rsid w:val="00705C44"/>
    <w:rsid w:val="00710C26"/>
    <w:rsid w:val="00710DA0"/>
    <w:rsid w:val="00710F3E"/>
    <w:rsid w:val="0071143C"/>
    <w:rsid w:val="00712FBB"/>
    <w:rsid w:val="0071301D"/>
    <w:rsid w:val="0071344D"/>
    <w:rsid w:val="00713472"/>
    <w:rsid w:val="00713699"/>
    <w:rsid w:val="00714F61"/>
    <w:rsid w:val="00715F3E"/>
    <w:rsid w:val="00715F9A"/>
    <w:rsid w:val="00717217"/>
    <w:rsid w:val="00717BDD"/>
    <w:rsid w:val="00720F1C"/>
    <w:rsid w:val="00721B6B"/>
    <w:rsid w:val="007238FC"/>
    <w:rsid w:val="007247AA"/>
    <w:rsid w:val="00724849"/>
    <w:rsid w:val="00724D9F"/>
    <w:rsid w:val="007258A6"/>
    <w:rsid w:val="00725D72"/>
    <w:rsid w:val="007303ED"/>
    <w:rsid w:val="00731479"/>
    <w:rsid w:val="0073192B"/>
    <w:rsid w:val="00731CF6"/>
    <w:rsid w:val="00732534"/>
    <w:rsid w:val="0073359E"/>
    <w:rsid w:val="00733736"/>
    <w:rsid w:val="00735179"/>
    <w:rsid w:val="007369EB"/>
    <w:rsid w:val="00736EC4"/>
    <w:rsid w:val="00736ED9"/>
    <w:rsid w:val="00740E73"/>
    <w:rsid w:val="007420C5"/>
    <w:rsid w:val="00743702"/>
    <w:rsid w:val="007445EF"/>
    <w:rsid w:val="0074546F"/>
    <w:rsid w:val="007459BC"/>
    <w:rsid w:val="00745D01"/>
    <w:rsid w:val="00746295"/>
    <w:rsid w:val="00747684"/>
    <w:rsid w:val="00751273"/>
    <w:rsid w:val="00751448"/>
    <w:rsid w:val="007522F8"/>
    <w:rsid w:val="00752900"/>
    <w:rsid w:val="007550EA"/>
    <w:rsid w:val="00755D25"/>
    <w:rsid w:val="00757113"/>
    <w:rsid w:val="00757121"/>
    <w:rsid w:val="0075727C"/>
    <w:rsid w:val="00760046"/>
    <w:rsid w:val="007610F5"/>
    <w:rsid w:val="00762331"/>
    <w:rsid w:val="0076237B"/>
    <w:rsid w:val="00763087"/>
    <w:rsid w:val="00763382"/>
    <w:rsid w:val="00763E48"/>
    <w:rsid w:val="00764DB4"/>
    <w:rsid w:val="00765C18"/>
    <w:rsid w:val="007701AB"/>
    <w:rsid w:val="00770DB7"/>
    <w:rsid w:val="00774A9A"/>
    <w:rsid w:val="00774C77"/>
    <w:rsid w:val="007763B3"/>
    <w:rsid w:val="0077792F"/>
    <w:rsid w:val="00777C4B"/>
    <w:rsid w:val="00780783"/>
    <w:rsid w:val="007826E4"/>
    <w:rsid w:val="00782CF0"/>
    <w:rsid w:val="00782D0A"/>
    <w:rsid w:val="00783D5A"/>
    <w:rsid w:val="007861FB"/>
    <w:rsid w:val="0078659D"/>
    <w:rsid w:val="00787342"/>
    <w:rsid w:val="00787990"/>
    <w:rsid w:val="00787D4F"/>
    <w:rsid w:val="00787E30"/>
    <w:rsid w:val="00787F57"/>
    <w:rsid w:val="007911AC"/>
    <w:rsid w:val="007915CD"/>
    <w:rsid w:val="00791AD8"/>
    <w:rsid w:val="00792471"/>
    <w:rsid w:val="00793344"/>
    <w:rsid w:val="00794C67"/>
    <w:rsid w:val="007965D2"/>
    <w:rsid w:val="00796966"/>
    <w:rsid w:val="00796A9B"/>
    <w:rsid w:val="00796CE5"/>
    <w:rsid w:val="00796FAE"/>
    <w:rsid w:val="007976CB"/>
    <w:rsid w:val="00797EB5"/>
    <w:rsid w:val="007A06E5"/>
    <w:rsid w:val="007A084A"/>
    <w:rsid w:val="007A1442"/>
    <w:rsid w:val="007A1A9B"/>
    <w:rsid w:val="007A1C66"/>
    <w:rsid w:val="007A2152"/>
    <w:rsid w:val="007A556D"/>
    <w:rsid w:val="007A7A48"/>
    <w:rsid w:val="007B0271"/>
    <w:rsid w:val="007B0C7D"/>
    <w:rsid w:val="007B0DE2"/>
    <w:rsid w:val="007B18B5"/>
    <w:rsid w:val="007B2B57"/>
    <w:rsid w:val="007B2F52"/>
    <w:rsid w:val="007B4019"/>
    <w:rsid w:val="007B44DA"/>
    <w:rsid w:val="007B48A4"/>
    <w:rsid w:val="007B53DF"/>
    <w:rsid w:val="007B5A7D"/>
    <w:rsid w:val="007B7C52"/>
    <w:rsid w:val="007C1A76"/>
    <w:rsid w:val="007C455B"/>
    <w:rsid w:val="007C4C63"/>
    <w:rsid w:val="007C7A51"/>
    <w:rsid w:val="007D13C5"/>
    <w:rsid w:val="007D19E8"/>
    <w:rsid w:val="007D1AF8"/>
    <w:rsid w:val="007D3EFB"/>
    <w:rsid w:val="007D4A9C"/>
    <w:rsid w:val="007D5E5A"/>
    <w:rsid w:val="007D6059"/>
    <w:rsid w:val="007D6C33"/>
    <w:rsid w:val="007E08CC"/>
    <w:rsid w:val="007E2250"/>
    <w:rsid w:val="007E23C7"/>
    <w:rsid w:val="007E43E5"/>
    <w:rsid w:val="007E56CB"/>
    <w:rsid w:val="007E5A6A"/>
    <w:rsid w:val="007E78DF"/>
    <w:rsid w:val="007E7AFA"/>
    <w:rsid w:val="007F0428"/>
    <w:rsid w:val="007F0B22"/>
    <w:rsid w:val="007F0E50"/>
    <w:rsid w:val="007F1222"/>
    <w:rsid w:val="007F3789"/>
    <w:rsid w:val="007F37C0"/>
    <w:rsid w:val="007F3E63"/>
    <w:rsid w:val="007F4897"/>
    <w:rsid w:val="007F53F7"/>
    <w:rsid w:val="007F6892"/>
    <w:rsid w:val="007F773D"/>
    <w:rsid w:val="00800ACF"/>
    <w:rsid w:val="00802867"/>
    <w:rsid w:val="00802AD3"/>
    <w:rsid w:val="008047AA"/>
    <w:rsid w:val="00805600"/>
    <w:rsid w:val="00805734"/>
    <w:rsid w:val="00806474"/>
    <w:rsid w:val="0080649B"/>
    <w:rsid w:val="0080769F"/>
    <w:rsid w:val="00810657"/>
    <w:rsid w:val="00811257"/>
    <w:rsid w:val="00812EBE"/>
    <w:rsid w:val="00813B58"/>
    <w:rsid w:val="00813D5D"/>
    <w:rsid w:val="00813E9E"/>
    <w:rsid w:val="00815122"/>
    <w:rsid w:val="00815FB6"/>
    <w:rsid w:val="00817ED8"/>
    <w:rsid w:val="00817FF4"/>
    <w:rsid w:val="00821C18"/>
    <w:rsid w:val="00822AD7"/>
    <w:rsid w:val="00822D68"/>
    <w:rsid w:val="00823024"/>
    <w:rsid w:val="00823154"/>
    <w:rsid w:val="008234E9"/>
    <w:rsid w:val="00824E4E"/>
    <w:rsid w:val="00826CEC"/>
    <w:rsid w:val="008271D2"/>
    <w:rsid w:val="0082734C"/>
    <w:rsid w:val="00827A21"/>
    <w:rsid w:val="00830AA9"/>
    <w:rsid w:val="008313BD"/>
    <w:rsid w:val="0083276D"/>
    <w:rsid w:val="00833E97"/>
    <w:rsid w:val="008349EE"/>
    <w:rsid w:val="00835480"/>
    <w:rsid w:val="00836CE0"/>
    <w:rsid w:val="008375F0"/>
    <w:rsid w:val="00840165"/>
    <w:rsid w:val="0084051B"/>
    <w:rsid w:val="008407C3"/>
    <w:rsid w:val="00840B1A"/>
    <w:rsid w:val="00840E01"/>
    <w:rsid w:val="008414F5"/>
    <w:rsid w:val="0084183E"/>
    <w:rsid w:val="00841DFF"/>
    <w:rsid w:val="00841EB3"/>
    <w:rsid w:val="00842492"/>
    <w:rsid w:val="00842B80"/>
    <w:rsid w:val="00845326"/>
    <w:rsid w:val="00845759"/>
    <w:rsid w:val="00845827"/>
    <w:rsid w:val="00846014"/>
    <w:rsid w:val="008467B9"/>
    <w:rsid w:val="00847C92"/>
    <w:rsid w:val="00850F17"/>
    <w:rsid w:val="0085150E"/>
    <w:rsid w:val="00851DA8"/>
    <w:rsid w:val="00852671"/>
    <w:rsid w:val="00852922"/>
    <w:rsid w:val="0085385C"/>
    <w:rsid w:val="00853FBE"/>
    <w:rsid w:val="00855E4D"/>
    <w:rsid w:val="0085687F"/>
    <w:rsid w:val="00860B1A"/>
    <w:rsid w:val="0086242E"/>
    <w:rsid w:val="008627A1"/>
    <w:rsid w:val="008634B1"/>
    <w:rsid w:val="008645C3"/>
    <w:rsid w:val="008657F4"/>
    <w:rsid w:val="0086602D"/>
    <w:rsid w:val="0086641E"/>
    <w:rsid w:val="00866868"/>
    <w:rsid w:val="00871750"/>
    <w:rsid w:val="008733A5"/>
    <w:rsid w:val="00873AE6"/>
    <w:rsid w:val="00873E32"/>
    <w:rsid w:val="0087476C"/>
    <w:rsid w:val="00874A88"/>
    <w:rsid w:val="008755E7"/>
    <w:rsid w:val="00876A71"/>
    <w:rsid w:val="00876CF2"/>
    <w:rsid w:val="0087708C"/>
    <w:rsid w:val="00877A3C"/>
    <w:rsid w:val="00877CDF"/>
    <w:rsid w:val="00880318"/>
    <w:rsid w:val="00880697"/>
    <w:rsid w:val="00880951"/>
    <w:rsid w:val="00880B9E"/>
    <w:rsid w:val="00881060"/>
    <w:rsid w:val="00882BD1"/>
    <w:rsid w:val="00882D8F"/>
    <w:rsid w:val="00887C65"/>
    <w:rsid w:val="00887EAA"/>
    <w:rsid w:val="00887EB2"/>
    <w:rsid w:val="00891A0B"/>
    <w:rsid w:val="0089314B"/>
    <w:rsid w:val="008937CB"/>
    <w:rsid w:val="00894ABC"/>
    <w:rsid w:val="00894F9F"/>
    <w:rsid w:val="00897411"/>
    <w:rsid w:val="008A051B"/>
    <w:rsid w:val="008A2757"/>
    <w:rsid w:val="008A390C"/>
    <w:rsid w:val="008A40F1"/>
    <w:rsid w:val="008A585D"/>
    <w:rsid w:val="008A5C90"/>
    <w:rsid w:val="008A6FCA"/>
    <w:rsid w:val="008B03F7"/>
    <w:rsid w:val="008B0957"/>
    <w:rsid w:val="008B1125"/>
    <w:rsid w:val="008B1C96"/>
    <w:rsid w:val="008B316E"/>
    <w:rsid w:val="008B3712"/>
    <w:rsid w:val="008B4284"/>
    <w:rsid w:val="008B6191"/>
    <w:rsid w:val="008B6673"/>
    <w:rsid w:val="008C1A05"/>
    <w:rsid w:val="008C37AB"/>
    <w:rsid w:val="008C3BC2"/>
    <w:rsid w:val="008C4997"/>
    <w:rsid w:val="008C5544"/>
    <w:rsid w:val="008C7449"/>
    <w:rsid w:val="008D10B3"/>
    <w:rsid w:val="008D148F"/>
    <w:rsid w:val="008D16A0"/>
    <w:rsid w:val="008D2CBC"/>
    <w:rsid w:val="008D2D40"/>
    <w:rsid w:val="008D444F"/>
    <w:rsid w:val="008D57B7"/>
    <w:rsid w:val="008D676F"/>
    <w:rsid w:val="008D6CAD"/>
    <w:rsid w:val="008D6F22"/>
    <w:rsid w:val="008D6FEA"/>
    <w:rsid w:val="008E0263"/>
    <w:rsid w:val="008E02C6"/>
    <w:rsid w:val="008E096B"/>
    <w:rsid w:val="008E1302"/>
    <w:rsid w:val="008E13A8"/>
    <w:rsid w:val="008E1A89"/>
    <w:rsid w:val="008E20B0"/>
    <w:rsid w:val="008E4718"/>
    <w:rsid w:val="008E4A5B"/>
    <w:rsid w:val="008E4CD0"/>
    <w:rsid w:val="008E6D04"/>
    <w:rsid w:val="008E6DB9"/>
    <w:rsid w:val="008E72B8"/>
    <w:rsid w:val="008E7FA9"/>
    <w:rsid w:val="008F011B"/>
    <w:rsid w:val="008F13B1"/>
    <w:rsid w:val="008F1782"/>
    <w:rsid w:val="008F25C2"/>
    <w:rsid w:val="008F3B91"/>
    <w:rsid w:val="008F40A2"/>
    <w:rsid w:val="008F4977"/>
    <w:rsid w:val="008F5BCE"/>
    <w:rsid w:val="008F61F6"/>
    <w:rsid w:val="008F6F20"/>
    <w:rsid w:val="008F7E31"/>
    <w:rsid w:val="00900114"/>
    <w:rsid w:val="009003AF"/>
    <w:rsid w:val="0090074E"/>
    <w:rsid w:val="00900E2F"/>
    <w:rsid w:val="00903957"/>
    <w:rsid w:val="00903A5C"/>
    <w:rsid w:val="0090403C"/>
    <w:rsid w:val="00905BDE"/>
    <w:rsid w:val="00906118"/>
    <w:rsid w:val="0090631B"/>
    <w:rsid w:val="00906E63"/>
    <w:rsid w:val="009071A3"/>
    <w:rsid w:val="0090789A"/>
    <w:rsid w:val="009108A1"/>
    <w:rsid w:val="009109AE"/>
    <w:rsid w:val="00912509"/>
    <w:rsid w:val="0091260F"/>
    <w:rsid w:val="00913090"/>
    <w:rsid w:val="00917AF7"/>
    <w:rsid w:val="00917E1C"/>
    <w:rsid w:val="00917E79"/>
    <w:rsid w:val="009202D3"/>
    <w:rsid w:val="0092046A"/>
    <w:rsid w:val="00920E14"/>
    <w:rsid w:val="0092163B"/>
    <w:rsid w:val="00921E76"/>
    <w:rsid w:val="00922273"/>
    <w:rsid w:val="00922561"/>
    <w:rsid w:val="00922DE7"/>
    <w:rsid w:val="00923C9E"/>
    <w:rsid w:val="00925B77"/>
    <w:rsid w:val="009262D1"/>
    <w:rsid w:val="00926430"/>
    <w:rsid w:val="00926899"/>
    <w:rsid w:val="00927F2B"/>
    <w:rsid w:val="00930CEE"/>
    <w:rsid w:val="00930FDF"/>
    <w:rsid w:val="00932E99"/>
    <w:rsid w:val="00933832"/>
    <w:rsid w:val="00934B1A"/>
    <w:rsid w:val="00934D16"/>
    <w:rsid w:val="009355A4"/>
    <w:rsid w:val="00935876"/>
    <w:rsid w:val="009375B1"/>
    <w:rsid w:val="00937D9C"/>
    <w:rsid w:val="009411F0"/>
    <w:rsid w:val="00941B7B"/>
    <w:rsid w:val="009435D7"/>
    <w:rsid w:val="00943CBE"/>
    <w:rsid w:val="00943F1D"/>
    <w:rsid w:val="0094406F"/>
    <w:rsid w:val="0094423D"/>
    <w:rsid w:val="00947D21"/>
    <w:rsid w:val="00950767"/>
    <w:rsid w:val="00950E1D"/>
    <w:rsid w:val="00953683"/>
    <w:rsid w:val="00953BE5"/>
    <w:rsid w:val="00953D6E"/>
    <w:rsid w:val="00954BCA"/>
    <w:rsid w:val="009578B1"/>
    <w:rsid w:val="00960157"/>
    <w:rsid w:val="00960CAC"/>
    <w:rsid w:val="0096210D"/>
    <w:rsid w:val="009639B8"/>
    <w:rsid w:val="00966833"/>
    <w:rsid w:val="00967074"/>
    <w:rsid w:val="00970FAB"/>
    <w:rsid w:val="00971A07"/>
    <w:rsid w:val="00971D94"/>
    <w:rsid w:val="0097355C"/>
    <w:rsid w:val="00973655"/>
    <w:rsid w:val="00973BBB"/>
    <w:rsid w:val="0097430B"/>
    <w:rsid w:val="00974766"/>
    <w:rsid w:val="00975451"/>
    <w:rsid w:val="009757CE"/>
    <w:rsid w:val="009763C4"/>
    <w:rsid w:val="0097647D"/>
    <w:rsid w:val="00976C52"/>
    <w:rsid w:val="00980661"/>
    <w:rsid w:val="00980D39"/>
    <w:rsid w:val="00980D52"/>
    <w:rsid w:val="00980E82"/>
    <w:rsid w:val="009845C0"/>
    <w:rsid w:val="0098485A"/>
    <w:rsid w:val="009855A5"/>
    <w:rsid w:val="00986134"/>
    <w:rsid w:val="009876BA"/>
    <w:rsid w:val="00987BA7"/>
    <w:rsid w:val="00990278"/>
    <w:rsid w:val="009911BD"/>
    <w:rsid w:val="009915CE"/>
    <w:rsid w:val="009918E2"/>
    <w:rsid w:val="00994B86"/>
    <w:rsid w:val="00995794"/>
    <w:rsid w:val="00995913"/>
    <w:rsid w:val="009970A3"/>
    <w:rsid w:val="0099791A"/>
    <w:rsid w:val="00997DA9"/>
    <w:rsid w:val="009A0282"/>
    <w:rsid w:val="009A0BE0"/>
    <w:rsid w:val="009A23EB"/>
    <w:rsid w:val="009A241B"/>
    <w:rsid w:val="009A37BE"/>
    <w:rsid w:val="009A4445"/>
    <w:rsid w:val="009A5853"/>
    <w:rsid w:val="009A61A7"/>
    <w:rsid w:val="009A62F9"/>
    <w:rsid w:val="009B0E16"/>
    <w:rsid w:val="009B1290"/>
    <w:rsid w:val="009B2041"/>
    <w:rsid w:val="009B2799"/>
    <w:rsid w:val="009B3123"/>
    <w:rsid w:val="009B462A"/>
    <w:rsid w:val="009B4C41"/>
    <w:rsid w:val="009B52ED"/>
    <w:rsid w:val="009B59C3"/>
    <w:rsid w:val="009B6237"/>
    <w:rsid w:val="009B73C8"/>
    <w:rsid w:val="009B76CF"/>
    <w:rsid w:val="009C01F8"/>
    <w:rsid w:val="009C13C9"/>
    <w:rsid w:val="009C2B61"/>
    <w:rsid w:val="009C37C1"/>
    <w:rsid w:val="009C3C29"/>
    <w:rsid w:val="009C6722"/>
    <w:rsid w:val="009D03B2"/>
    <w:rsid w:val="009D0D0E"/>
    <w:rsid w:val="009D1045"/>
    <w:rsid w:val="009D1CB7"/>
    <w:rsid w:val="009D256D"/>
    <w:rsid w:val="009D360E"/>
    <w:rsid w:val="009D4BDB"/>
    <w:rsid w:val="009D4E80"/>
    <w:rsid w:val="009D5DFA"/>
    <w:rsid w:val="009D6507"/>
    <w:rsid w:val="009D719A"/>
    <w:rsid w:val="009E00A4"/>
    <w:rsid w:val="009E11CC"/>
    <w:rsid w:val="009E2C86"/>
    <w:rsid w:val="009E4670"/>
    <w:rsid w:val="009E5297"/>
    <w:rsid w:val="009E5BF4"/>
    <w:rsid w:val="009E6ECF"/>
    <w:rsid w:val="009F1F9A"/>
    <w:rsid w:val="009F28DF"/>
    <w:rsid w:val="009F2C5E"/>
    <w:rsid w:val="009F30A4"/>
    <w:rsid w:val="009F5615"/>
    <w:rsid w:val="009F5B1E"/>
    <w:rsid w:val="009F76D1"/>
    <w:rsid w:val="009F7D37"/>
    <w:rsid w:val="00A00BC3"/>
    <w:rsid w:val="00A021BE"/>
    <w:rsid w:val="00A02ECA"/>
    <w:rsid w:val="00A041D3"/>
    <w:rsid w:val="00A06177"/>
    <w:rsid w:val="00A078B5"/>
    <w:rsid w:val="00A10046"/>
    <w:rsid w:val="00A12409"/>
    <w:rsid w:val="00A12C21"/>
    <w:rsid w:val="00A13D5D"/>
    <w:rsid w:val="00A141A6"/>
    <w:rsid w:val="00A145B8"/>
    <w:rsid w:val="00A1460A"/>
    <w:rsid w:val="00A14DC4"/>
    <w:rsid w:val="00A14FD8"/>
    <w:rsid w:val="00A153B3"/>
    <w:rsid w:val="00A1619F"/>
    <w:rsid w:val="00A16924"/>
    <w:rsid w:val="00A16ED1"/>
    <w:rsid w:val="00A178D6"/>
    <w:rsid w:val="00A17C35"/>
    <w:rsid w:val="00A218B4"/>
    <w:rsid w:val="00A21B8B"/>
    <w:rsid w:val="00A22276"/>
    <w:rsid w:val="00A22838"/>
    <w:rsid w:val="00A22852"/>
    <w:rsid w:val="00A250E4"/>
    <w:rsid w:val="00A25DC5"/>
    <w:rsid w:val="00A266FE"/>
    <w:rsid w:val="00A30632"/>
    <w:rsid w:val="00A31DB4"/>
    <w:rsid w:val="00A32058"/>
    <w:rsid w:val="00A32291"/>
    <w:rsid w:val="00A32295"/>
    <w:rsid w:val="00A3238D"/>
    <w:rsid w:val="00A3304F"/>
    <w:rsid w:val="00A342C8"/>
    <w:rsid w:val="00A34952"/>
    <w:rsid w:val="00A35B31"/>
    <w:rsid w:val="00A35C44"/>
    <w:rsid w:val="00A365B7"/>
    <w:rsid w:val="00A369D9"/>
    <w:rsid w:val="00A374EE"/>
    <w:rsid w:val="00A400D2"/>
    <w:rsid w:val="00A40186"/>
    <w:rsid w:val="00A43AB5"/>
    <w:rsid w:val="00A45BDD"/>
    <w:rsid w:val="00A465F0"/>
    <w:rsid w:val="00A52B5A"/>
    <w:rsid w:val="00A538C4"/>
    <w:rsid w:val="00A55C59"/>
    <w:rsid w:val="00A567C3"/>
    <w:rsid w:val="00A56EE2"/>
    <w:rsid w:val="00A56FCB"/>
    <w:rsid w:val="00A57491"/>
    <w:rsid w:val="00A61C5A"/>
    <w:rsid w:val="00A62580"/>
    <w:rsid w:val="00A6268F"/>
    <w:rsid w:val="00A63015"/>
    <w:rsid w:val="00A63283"/>
    <w:rsid w:val="00A647EC"/>
    <w:rsid w:val="00A66D00"/>
    <w:rsid w:val="00A705FA"/>
    <w:rsid w:val="00A70AD4"/>
    <w:rsid w:val="00A70C5D"/>
    <w:rsid w:val="00A713C8"/>
    <w:rsid w:val="00A71F53"/>
    <w:rsid w:val="00A723E2"/>
    <w:rsid w:val="00A7249C"/>
    <w:rsid w:val="00A73B37"/>
    <w:rsid w:val="00A75006"/>
    <w:rsid w:val="00A750AB"/>
    <w:rsid w:val="00A76B82"/>
    <w:rsid w:val="00A776C3"/>
    <w:rsid w:val="00A8277D"/>
    <w:rsid w:val="00A82D5C"/>
    <w:rsid w:val="00A8509C"/>
    <w:rsid w:val="00A85394"/>
    <w:rsid w:val="00A860D2"/>
    <w:rsid w:val="00A905EF"/>
    <w:rsid w:val="00A921DE"/>
    <w:rsid w:val="00A93096"/>
    <w:rsid w:val="00A930C3"/>
    <w:rsid w:val="00A93119"/>
    <w:rsid w:val="00A9341C"/>
    <w:rsid w:val="00A93B2C"/>
    <w:rsid w:val="00A94443"/>
    <w:rsid w:val="00A94779"/>
    <w:rsid w:val="00A95076"/>
    <w:rsid w:val="00A95D7E"/>
    <w:rsid w:val="00A95ECB"/>
    <w:rsid w:val="00A965DC"/>
    <w:rsid w:val="00A96712"/>
    <w:rsid w:val="00AA072F"/>
    <w:rsid w:val="00AA12F7"/>
    <w:rsid w:val="00AA1C19"/>
    <w:rsid w:val="00AA3116"/>
    <w:rsid w:val="00AA43C2"/>
    <w:rsid w:val="00AA4593"/>
    <w:rsid w:val="00AA77CE"/>
    <w:rsid w:val="00AA7AF9"/>
    <w:rsid w:val="00AA7E30"/>
    <w:rsid w:val="00AB05F3"/>
    <w:rsid w:val="00AB073B"/>
    <w:rsid w:val="00AB07AC"/>
    <w:rsid w:val="00AB0FDE"/>
    <w:rsid w:val="00AB1D2E"/>
    <w:rsid w:val="00AB4D08"/>
    <w:rsid w:val="00AB568E"/>
    <w:rsid w:val="00AB5ED2"/>
    <w:rsid w:val="00AB5F51"/>
    <w:rsid w:val="00AB6E53"/>
    <w:rsid w:val="00AC02F8"/>
    <w:rsid w:val="00AC213D"/>
    <w:rsid w:val="00AC2A4D"/>
    <w:rsid w:val="00AC2C41"/>
    <w:rsid w:val="00AC2FE6"/>
    <w:rsid w:val="00AC32BA"/>
    <w:rsid w:val="00AC338F"/>
    <w:rsid w:val="00AC344F"/>
    <w:rsid w:val="00AC3814"/>
    <w:rsid w:val="00AC3EF7"/>
    <w:rsid w:val="00AC42D1"/>
    <w:rsid w:val="00AC4F80"/>
    <w:rsid w:val="00AC52FF"/>
    <w:rsid w:val="00AC559F"/>
    <w:rsid w:val="00AC5ABA"/>
    <w:rsid w:val="00AC5AF2"/>
    <w:rsid w:val="00AD0BEC"/>
    <w:rsid w:val="00AD0FF4"/>
    <w:rsid w:val="00AD2881"/>
    <w:rsid w:val="00AD2FAB"/>
    <w:rsid w:val="00AD3496"/>
    <w:rsid w:val="00AD775C"/>
    <w:rsid w:val="00AE2E37"/>
    <w:rsid w:val="00AE3035"/>
    <w:rsid w:val="00AE3049"/>
    <w:rsid w:val="00AE452B"/>
    <w:rsid w:val="00AF0499"/>
    <w:rsid w:val="00AF1805"/>
    <w:rsid w:val="00AF1CDC"/>
    <w:rsid w:val="00AF299B"/>
    <w:rsid w:val="00AF3DC9"/>
    <w:rsid w:val="00AF4139"/>
    <w:rsid w:val="00AF42EE"/>
    <w:rsid w:val="00AF6399"/>
    <w:rsid w:val="00AF6BCF"/>
    <w:rsid w:val="00AF7CF3"/>
    <w:rsid w:val="00B004ED"/>
    <w:rsid w:val="00B00A44"/>
    <w:rsid w:val="00B00AFB"/>
    <w:rsid w:val="00B01072"/>
    <w:rsid w:val="00B01253"/>
    <w:rsid w:val="00B016DA"/>
    <w:rsid w:val="00B01E95"/>
    <w:rsid w:val="00B04B6D"/>
    <w:rsid w:val="00B04F9F"/>
    <w:rsid w:val="00B05ECB"/>
    <w:rsid w:val="00B06BD0"/>
    <w:rsid w:val="00B06E32"/>
    <w:rsid w:val="00B07407"/>
    <w:rsid w:val="00B07651"/>
    <w:rsid w:val="00B07DE7"/>
    <w:rsid w:val="00B07EAC"/>
    <w:rsid w:val="00B104B7"/>
    <w:rsid w:val="00B11160"/>
    <w:rsid w:val="00B11CB4"/>
    <w:rsid w:val="00B12A18"/>
    <w:rsid w:val="00B13A79"/>
    <w:rsid w:val="00B13B50"/>
    <w:rsid w:val="00B159E8"/>
    <w:rsid w:val="00B22073"/>
    <w:rsid w:val="00B23363"/>
    <w:rsid w:val="00B2378D"/>
    <w:rsid w:val="00B23910"/>
    <w:rsid w:val="00B23A1C"/>
    <w:rsid w:val="00B255DF"/>
    <w:rsid w:val="00B25946"/>
    <w:rsid w:val="00B26912"/>
    <w:rsid w:val="00B26BFA"/>
    <w:rsid w:val="00B32017"/>
    <w:rsid w:val="00B32B29"/>
    <w:rsid w:val="00B32BA3"/>
    <w:rsid w:val="00B32E55"/>
    <w:rsid w:val="00B34D02"/>
    <w:rsid w:val="00B359DB"/>
    <w:rsid w:val="00B372EF"/>
    <w:rsid w:val="00B3796B"/>
    <w:rsid w:val="00B40596"/>
    <w:rsid w:val="00B44101"/>
    <w:rsid w:val="00B44F40"/>
    <w:rsid w:val="00B458E6"/>
    <w:rsid w:val="00B459D6"/>
    <w:rsid w:val="00B46D7C"/>
    <w:rsid w:val="00B50A3A"/>
    <w:rsid w:val="00B519F9"/>
    <w:rsid w:val="00B532B2"/>
    <w:rsid w:val="00B5387C"/>
    <w:rsid w:val="00B53CAF"/>
    <w:rsid w:val="00B542D8"/>
    <w:rsid w:val="00B554B7"/>
    <w:rsid w:val="00B55FE8"/>
    <w:rsid w:val="00B564D2"/>
    <w:rsid w:val="00B5650D"/>
    <w:rsid w:val="00B56D18"/>
    <w:rsid w:val="00B60122"/>
    <w:rsid w:val="00B606AE"/>
    <w:rsid w:val="00B610D6"/>
    <w:rsid w:val="00B61478"/>
    <w:rsid w:val="00B627A6"/>
    <w:rsid w:val="00B628DA"/>
    <w:rsid w:val="00B62C18"/>
    <w:rsid w:val="00B63558"/>
    <w:rsid w:val="00B6363C"/>
    <w:rsid w:val="00B63EF2"/>
    <w:rsid w:val="00B64378"/>
    <w:rsid w:val="00B66449"/>
    <w:rsid w:val="00B66457"/>
    <w:rsid w:val="00B67A50"/>
    <w:rsid w:val="00B67B94"/>
    <w:rsid w:val="00B70876"/>
    <w:rsid w:val="00B70DD5"/>
    <w:rsid w:val="00B7197F"/>
    <w:rsid w:val="00B72657"/>
    <w:rsid w:val="00B72814"/>
    <w:rsid w:val="00B72E4E"/>
    <w:rsid w:val="00B73A9F"/>
    <w:rsid w:val="00B74241"/>
    <w:rsid w:val="00B76BE1"/>
    <w:rsid w:val="00B8033B"/>
    <w:rsid w:val="00B80DDD"/>
    <w:rsid w:val="00B83123"/>
    <w:rsid w:val="00B83E9C"/>
    <w:rsid w:val="00B85473"/>
    <w:rsid w:val="00B85612"/>
    <w:rsid w:val="00B85B2F"/>
    <w:rsid w:val="00B86D54"/>
    <w:rsid w:val="00B9263F"/>
    <w:rsid w:val="00B93002"/>
    <w:rsid w:val="00B93146"/>
    <w:rsid w:val="00B94509"/>
    <w:rsid w:val="00B954D6"/>
    <w:rsid w:val="00B97E67"/>
    <w:rsid w:val="00BA0AC5"/>
    <w:rsid w:val="00BA0E48"/>
    <w:rsid w:val="00BA2399"/>
    <w:rsid w:val="00BA297E"/>
    <w:rsid w:val="00BA2E00"/>
    <w:rsid w:val="00BA2EFD"/>
    <w:rsid w:val="00BA37AA"/>
    <w:rsid w:val="00BA7245"/>
    <w:rsid w:val="00BA73F3"/>
    <w:rsid w:val="00BB0C4B"/>
    <w:rsid w:val="00BB13E8"/>
    <w:rsid w:val="00BB1663"/>
    <w:rsid w:val="00BB19B7"/>
    <w:rsid w:val="00BB1B5B"/>
    <w:rsid w:val="00BB1BCE"/>
    <w:rsid w:val="00BB1EBB"/>
    <w:rsid w:val="00BB2001"/>
    <w:rsid w:val="00BB296E"/>
    <w:rsid w:val="00BB384E"/>
    <w:rsid w:val="00BB4BAC"/>
    <w:rsid w:val="00BB4E8C"/>
    <w:rsid w:val="00BB5306"/>
    <w:rsid w:val="00BB6761"/>
    <w:rsid w:val="00BB7387"/>
    <w:rsid w:val="00BB73FD"/>
    <w:rsid w:val="00BB7A7E"/>
    <w:rsid w:val="00BB7CDE"/>
    <w:rsid w:val="00BB7FE8"/>
    <w:rsid w:val="00BC00B3"/>
    <w:rsid w:val="00BC1F57"/>
    <w:rsid w:val="00BC2666"/>
    <w:rsid w:val="00BC29A3"/>
    <w:rsid w:val="00BC3ADC"/>
    <w:rsid w:val="00BC3FF6"/>
    <w:rsid w:val="00BC441E"/>
    <w:rsid w:val="00BC4FF5"/>
    <w:rsid w:val="00BC559F"/>
    <w:rsid w:val="00BC6B4F"/>
    <w:rsid w:val="00BC7048"/>
    <w:rsid w:val="00BC759A"/>
    <w:rsid w:val="00BC78CB"/>
    <w:rsid w:val="00BD05E3"/>
    <w:rsid w:val="00BD0C5B"/>
    <w:rsid w:val="00BD0D07"/>
    <w:rsid w:val="00BD29D7"/>
    <w:rsid w:val="00BD302D"/>
    <w:rsid w:val="00BD3761"/>
    <w:rsid w:val="00BD393D"/>
    <w:rsid w:val="00BD3A15"/>
    <w:rsid w:val="00BD3C6A"/>
    <w:rsid w:val="00BD40B5"/>
    <w:rsid w:val="00BD44C0"/>
    <w:rsid w:val="00BD4DD1"/>
    <w:rsid w:val="00BD4FE1"/>
    <w:rsid w:val="00BD7172"/>
    <w:rsid w:val="00BD7463"/>
    <w:rsid w:val="00BE108C"/>
    <w:rsid w:val="00BE110C"/>
    <w:rsid w:val="00BE11BD"/>
    <w:rsid w:val="00BE2433"/>
    <w:rsid w:val="00BE26A5"/>
    <w:rsid w:val="00BE2F44"/>
    <w:rsid w:val="00BE31B5"/>
    <w:rsid w:val="00BE4236"/>
    <w:rsid w:val="00BE4CD0"/>
    <w:rsid w:val="00BE5AA1"/>
    <w:rsid w:val="00BF0EA0"/>
    <w:rsid w:val="00BF1CA4"/>
    <w:rsid w:val="00BF2A39"/>
    <w:rsid w:val="00BF5D01"/>
    <w:rsid w:val="00BF6444"/>
    <w:rsid w:val="00BF6DE4"/>
    <w:rsid w:val="00BF6E05"/>
    <w:rsid w:val="00C00A0A"/>
    <w:rsid w:val="00C01065"/>
    <w:rsid w:val="00C0129E"/>
    <w:rsid w:val="00C01899"/>
    <w:rsid w:val="00C02FC3"/>
    <w:rsid w:val="00C03F20"/>
    <w:rsid w:val="00C0453C"/>
    <w:rsid w:val="00C05180"/>
    <w:rsid w:val="00C05AA6"/>
    <w:rsid w:val="00C05E0D"/>
    <w:rsid w:val="00C06803"/>
    <w:rsid w:val="00C0725C"/>
    <w:rsid w:val="00C07BF4"/>
    <w:rsid w:val="00C10053"/>
    <w:rsid w:val="00C10908"/>
    <w:rsid w:val="00C11396"/>
    <w:rsid w:val="00C1188E"/>
    <w:rsid w:val="00C118B3"/>
    <w:rsid w:val="00C120E7"/>
    <w:rsid w:val="00C1235F"/>
    <w:rsid w:val="00C141EF"/>
    <w:rsid w:val="00C149AB"/>
    <w:rsid w:val="00C14B17"/>
    <w:rsid w:val="00C200C7"/>
    <w:rsid w:val="00C22DAF"/>
    <w:rsid w:val="00C233C4"/>
    <w:rsid w:val="00C247DD"/>
    <w:rsid w:val="00C2581D"/>
    <w:rsid w:val="00C25B20"/>
    <w:rsid w:val="00C25B9E"/>
    <w:rsid w:val="00C260B8"/>
    <w:rsid w:val="00C26224"/>
    <w:rsid w:val="00C27224"/>
    <w:rsid w:val="00C276BE"/>
    <w:rsid w:val="00C30861"/>
    <w:rsid w:val="00C30DAB"/>
    <w:rsid w:val="00C3106D"/>
    <w:rsid w:val="00C3189D"/>
    <w:rsid w:val="00C32745"/>
    <w:rsid w:val="00C33392"/>
    <w:rsid w:val="00C3482A"/>
    <w:rsid w:val="00C35062"/>
    <w:rsid w:val="00C35AC3"/>
    <w:rsid w:val="00C35AC4"/>
    <w:rsid w:val="00C362E1"/>
    <w:rsid w:val="00C36980"/>
    <w:rsid w:val="00C36AE4"/>
    <w:rsid w:val="00C36DC7"/>
    <w:rsid w:val="00C36F7F"/>
    <w:rsid w:val="00C4052C"/>
    <w:rsid w:val="00C4098A"/>
    <w:rsid w:val="00C40A49"/>
    <w:rsid w:val="00C40C9D"/>
    <w:rsid w:val="00C41DD3"/>
    <w:rsid w:val="00C42F2E"/>
    <w:rsid w:val="00C431DA"/>
    <w:rsid w:val="00C455B1"/>
    <w:rsid w:val="00C4686E"/>
    <w:rsid w:val="00C46A1A"/>
    <w:rsid w:val="00C50A33"/>
    <w:rsid w:val="00C52E15"/>
    <w:rsid w:val="00C5607D"/>
    <w:rsid w:val="00C572B3"/>
    <w:rsid w:val="00C57431"/>
    <w:rsid w:val="00C5749B"/>
    <w:rsid w:val="00C57839"/>
    <w:rsid w:val="00C579D8"/>
    <w:rsid w:val="00C6039D"/>
    <w:rsid w:val="00C61A2B"/>
    <w:rsid w:val="00C631AC"/>
    <w:rsid w:val="00C6324E"/>
    <w:rsid w:val="00C63897"/>
    <w:rsid w:val="00C638D3"/>
    <w:rsid w:val="00C64269"/>
    <w:rsid w:val="00C6453D"/>
    <w:rsid w:val="00C654ED"/>
    <w:rsid w:val="00C6783E"/>
    <w:rsid w:val="00C67960"/>
    <w:rsid w:val="00C7094E"/>
    <w:rsid w:val="00C70FFF"/>
    <w:rsid w:val="00C73A1B"/>
    <w:rsid w:val="00C74643"/>
    <w:rsid w:val="00C7529D"/>
    <w:rsid w:val="00C76B85"/>
    <w:rsid w:val="00C770C3"/>
    <w:rsid w:val="00C8011F"/>
    <w:rsid w:val="00C8026F"/>
    <w:rsid w:val="00C803CC"/>
    <w:rsid w:val="00C811BD"/>
    <w:rsid w:val="00C822B5"/>
    <w:rsid w:val="00C8359E"/>
    <w:rsid w:val="00C8481B"/>
    <w:rsid w:val="00C86039"/>
    <w:rsid w:val="00C867C2"/>
    <w:rsid w:val="00C8686B"/>
    <w:rsid w:val="00C87016"/>
    <w:rsid w:val="00C90DFE"/>
    <w:rsid w:val="00C91223"/>
    <w:rsid w:val="00C91873"/>
    <w:rsid w:val="00C94357"/>
    <w:rsid w:val="00C94686"/>
    <w:rsid w:val="00C949A2"/>
    <w:rsid w:val="00CA1D02"/>
    <w:rsid w:val="00CA2D6B"/>
    <w:rsid w:val="00CA43F4"/>
    <w:rsid w:val="00CA4559"/>
    <w:rsid w:val="00CA46ED"/>
    <w:rsid w:val="00CA483E"/>
    <w:rsid w:val="00CA4E1F"/>
    <w:rsid w:val="00CA51CD"/>
    <w:rsid w:val="00CA54D5"/>
    <w:rsid w:val="00CA5601"/>
    <w:rsid w:val="00CB083A"/>
    <w:rsid w:val="00CB0AE4"/>
    <w:rsid w:val="00CB0BC0"/>
    <w:rsid w:val="00CB0E23"/>
    <w:rsid w:val="00CB1FB8"/>
    <w:rsid w:val="00CB2234"/>
    <w:rsid w:val="00CB379B"/>
    <w:rsid w:val="00CB4039"/>
    <w:rsid w:val="00CB4876"/>
    <w:rsid w:val="00CB4C11"/>
    <w:rsid w:val="00CB5454"/>
    <w:rsid w:val="00CB6EE0"/>
    <w:rsid w:val="00CB76CD"/>
    <w:rsid w:val="00CC0838"/>
    <w:rsid w:val="00CC3235"/>
    <w:rsid w:val="00CC341E"/>
    <w:rsid w:val="00CC3BA2"/>
    <w:rsid w:val="00CC5146"/>
    <w:rsid w:val="00CC54FD"/>
    <w:rsid w:val="00CC6448"/>
    <w:rsid w:val="00CC67DF"/>
    <w:rsid w:val="00CC7C3A"/>
    <w:rsid w:val="00CC7C9B"/>
    <w:rsid w:val="00CD01EF"/>
    <w:rsid w:val="00CD0DE0"/>
    <w:rsid w:val="00CD1044"/>
    <w:rsid w:val="00CD2792"/>
    <w:rsid w:val="00CD2BCA"/>
    <w:rsid w:val="00CD38E5"/>
    <w:rsid w:val="00CD41D2"/>
    <w:rsid w:val="00CD4A34"/>
    <w:rsid w:val="00CD4E5D"/>
    <w:rsid w:val="00CD57DA"/>
    <w:rsid w:val="00CD58CF"/>
    <w:rsid w:val="00CD624D"/>
    <w:rsid w:val="00CD6B4F"/>
    <w:rsid w:val="00CE0267"/>
    <w:rsid w:val="00CE0728"/>
    <w:rsid w:val="00CE0BEE"/>
    <w:rsid w:val="00CE2276"/>
    <w:rsid w:val="00CE26E3"/>
    <w:rsid w:val="00CE4C15"/>
    <w:rsid w:val="00CE5278"/>
    <w:rsid w:val="00CE7D8F"/>
    <w:rsid w:val="00CF0384"/>
    <w:rsid w:val="00CF1F06"/>
    <w:rsid w:val="00CF3111"/>
    <w:rsid w:val="00CF32D1"/>
    <w:rsid w:val="00CF3D36"/>
    <w:rsid w:val="00CF3D8F"/>
    <w:rsid w:val="00CF6B7A"/>
    <w:rsid w:val="00CF794F"/>
    <w:rsid w:val="00CF7FD7"/>
    <w:rsid w:val="00D01734"/>
    <w:rsid w:val="00D01F5D"/>
    <w:rsid w:val="00D0300C"/>
    <w:rsid w:val="00D03905"/>
    <w:rsid w:val="00D03B4F"/>
    <w:rsid w:val="00D04942"/>
    <w:rsid w:val="00D04D22"/>
    <w:rsid w:val="00D05940"/>
    <w:rsid w:val="00D05FED"/>
    <w:rsid w:val="00D062E5"/>
    <w:rsid w:val="00D066FA"/>
    <w:rsid w:val="00D075CA"/>
    <w:rsid w:val="00D07DE1"/>
    <w:rsid w:val="00D10145"/>
    <w:rsid w:val="00D11B68"/>
    <w:rsid w:val="00D11D67"/>
    <w:rsid w:val="00D126EF"/>
    <w:rsid w:val="00D134E7"/>
    <w:rsid w:val="00D14745"/>
    <w:rsid w:val="00D14B34"/>
    <w:rsid w:val="00D15172"/>
    <w:rsid w:val="00D154DB"/>
    <w:rsid w:val="00D15E1B"/>
    <w:rsid w:val="00D16012"/>
    <w:rsid w:val="00D165D9"/>
    <w:rsid w:val="00D178CB"/>
    <w:rsid w:val="00D17FFC"/>
    <w:rsid w:val="00D21566"/>
    <w:rsid w:val="00D217B5"/>
    <w:rsid w:val="00D21807"/>
    <w:rsid w:val="00D22B7B"/>
    <w:rsid w:val="00D23C87"/>
    <w:rsid w:val="00D23CB0"/>
    <w:rsid w:val="00D24200"/>
    <w:rsid w:val="00D266BE"/>
    <w:rsid w:val="00D26C3C"/>
    <w:rsid w:val="00D27070"/>
    <w:rsid w:val="00D2732E"/>
    <w:rsid w:val="00D27A9F"/>
    <w:rsid w:val="00D312BD"/>
    <w:rsid w:val="00D31464"/>
    <w:rsid w:val="00D32DF9"/>
    <w:rsid w:val="00D33518"/>
    <w:rsid w:val="00D34162"/>
    <w:rsid w:val="00D34A35"/>
    <w:rsid w:val="00D36DAB"/>
    <w:rsid w:val="00D372CD"/>
    <w:rsid w:val="00D41BA3"/>
    <w:rsid w:val="00D42A5F"/>
    <w:rsid w:val="00D42AB8"/>
    <w:rsid w:val="00D45378"/>
    <w:rsid w:val="00D46207"/>
    <w:rsid w:val="00D4716B"/>
    <w:rsid w:val="00D47481"/>
    <w:rsid w:val="00D4792F"/>
    <w:rsid w:val="00D47B4B"/>
    <w:rsid w:val="00D501CE"/>
    <w:rsid w:val="00D508DF"/>
    <w:rsid w:val="00D50F6A"/>
    <w:rsid w:val="00D51369"/>
    <w:rsid w:val="00D52523"/>
    <w:rsid w:val="00D53BA2"/>
    <w:rsid w:val="00D56716"/>
    <w:rsid w:val="00D56A16"/>
    <w:rsid w:val="00D573FA"/>
    <w:rsid w:val="00D57C24"/>
    <w:rsid w:val="00D57F14"/>
    <w:rsid w:val="00D60BA1"/>
    <w:rsid w:val="00D610F9"/>
    <w:rsid w:val="00D62F40"/>
    <w:rsid w:val="00D651B1"/>
    <w:rsid w:val="00D66CC0"/>
    <w:rsid w:val="00D66E05"/>
    <w:rsid w:val="00D674A4"/>
    <w:rsid w:val="00D6781A"/>
    <w:rsid w:val="00D67D29"/>
    <w:rsid w:val="00D7092A"/>
    <w:rsid w:val="00D70984"/>
    <w:rsid w:val="00D70E28"/>
    <w:rsid w:val="00D716CF"/>
    <w:rsid w:val="00D72290"/>
    <w:rsid w:val="00D722C7"/>
    <w:rsid w:val="00D74174"/>
    <w:rsid w:val="00D7723C"/>
    <w:rsid w:val="00D77740"/>
    <w:rsid w:val="00D801DC"/>
    <w:rsid w:val="00D81BD4"/>
    <w:rsid w:val="00D8492E"/>
    <w:rsid w:val="00D85455"/>
    <w:rsid w:val="00D85E92"/>
    <w:rsid w:val="00D86722"/>
    <w:rsid w:val="00D868EA"/>
    <w:rsid w:val="00D874FE"/>
    <w:rsid w:val="00D87664"/>
    <w:rsid w:val="00D87A4E"/>
    <w:rsid w:val="00D901FC"/>
    <w:rsid w:val="00D90718"/>
    <w:rsid w:val="00D910F5"/>
    <w:rsid w:val="00D9192E"/>
    <w:rsid w:val="00D9232B"/>
    <w:rsid w:val="00D93209"/>
    <w:rsid w:val="00D955DC"/>
    <w:rsid w:val="00D97BD6"/>
    <w:rsid w:val="00DA23A0"/>
    <w:rsid w:val="00DA2560"/>
    <w:rsid w:val="00DA3211"/>
    <w:rsid w:val="00DA4020"/>
    <w:rsid w:val="00DA5D2B"/>
    <w:rsid w:val="00DA63F5"/>
    <w:rsid w:val="00DA6BC7"/>
    <w:rsid w:val="00DA7BC5"/>
    <w:rsid w:val="00DB05F3"/>
    <w:rsid w:val="00DB17F9"/>
    <w:rsid w:val="00DB1D99"/>
    <w:rsid w:val="00DB2535"/>
    <w:rsid w:val="00DB2A44"/>
    <w:rsid w:val="00DB30CB"/>
    <w:rsid w:val="00DB37C9"/>
    <w:rsid w:val="00DB3D3F"/>
    <w:rsid w:val="00DB5AF0"/>
    <w:rsid w:val="00DB6372"/>
    <w:rsid w:val="00DB66C1"/>
    <w:rsid w:val="00DB6CF2"/>
    <w:rsid w:val="00DB7086"/>
    <w:rsid w:val="00DB7CB5"/>
    <w:rsid w:val="00DC00BD"/>
    <w:rsid w:val="00DC0BFD"/>
    <w:rsid w:val="00DC216B"/>
    <w:rsid w:val="00DC291D"/>
    <w:rsid w:val="00DC2F5A"/>
    <w:rsid w:val="00DC3110"/>
    <w:rsid w:val="00DC34A7"/>
    <w:rsid w:val="00DC477F"/>
    <w:rsid w:val="00DC53A0"/>
    <w:rsid w:val="00DC5724"/>
    <w:rsid w:val="00DC5CCC"/>
    <w:rsid w:val="00DC70BD"/>
    <w:rsid w:val="00DC7AC0"/>
    <w:rsid w:val="00DD2806"/>
    <w:rsid w:val="00DD3308"/>
    <w:rsid w:val="00DD4508"/>
    <w:rsid w:val="00DD49EA"/>
    <w:rsid w:val="00DD5293"/>
    <w:rsid w:val="00DD6791"/>
    <w:rsid w:val="00DE05C4"/>
    <w:rsid w:val="00DE2450"/>
    <w:rsid w:val="00DE2F82"/>
    <w:rsid w:val="00DE4EAB"/>
    <w:rsid w:val="00DE5A56"/>
    <w:rsid w:val="00DE5D67"/>
    <w:rsid w:val="00DE629C"/>
    <w:rsid w:val="00DE6FAB"/>
    <w:rsid w:val="00DF0BAD"/>
    <w:rsid w:val="00DF0EC2"/>
    <w:rsid w:val="00DF0FAC"/>
    <w:rsid w:val="00DF144B"/>
    <w:rsid w:val="00DF20ED"/>
    <w:rsid w:val="00DF38B0"/>
    <w:rsid w:val="00DF3EE3"/>
    <w:rsid w:val="00DF5497"/>
    <w:rsid w:val="00DF55F1"/>
    <w:rsid w:val="00DF636F"/>
    <w:rsid w:val="00DF6FF9"/>
    <w:rsid w:val="00DF70B0"/>
    <w:rsid w:val="00DF73B8"/>
    <w:rsid w:val="00E00A98"/>
    <w:rsid w:val="00E00AE0"/>
    <w:rsid w:val="00E00F54"/>
    <w:rsid w:val="00E0185B"/>
    <w:rsid w:val="00E01B4F"/>
    <w:rsid w:val="00E01D1D"/>
    <w:rsid w:val="00E02103"/>
    <w:rsid w:val="00E02EFF"/>
    <w:rsid w:val="00E03CA9"/>
    <w:rsid w:val="00E0440D"/>
    <w:rsid w:val="00E053AE"/>
    <w:rsid w:val="00E05753"/>
    <w:rsid w:val="00E05FE9"/>
    <w:rsid w:val="00E06321"/>
    <w:rsid w:val="00E064E4"/>
    <w:rsid w:val="00E0683E"/>
    <w:rsid w:val="00E06A18"/>
    <w:rsid w:val="00E070AF"/>
    <w:rsid w:val="00E07195"/>
    <w:rsid w:val="00E0719B"/>
    <w:rsid w:val="00E07EFD"/>
    <w:rsid w:val="00E12B24"/>
    <w:rsid w:val="00E12BF3"/>
    <w:rsid w:val="00E1339E"/>
    <w:rsid w:val="00E14D76"/>
    <w:rsid w:val="00E15011"/>
    <w:rsid w:val="00E159FA"/>
    <w:rsid w:val="00E15D2B"/>
    <w:rsid w:val="00E1669B"/>
    <w:rsid w:val="00E167FB"/>
    <w:rsid w:val="00E16BB3"/>
    <w:rsid w:val="00E2074B"/>
    <w:rsid w:val="00E2149D"/>
    <w:rsid w:val="00E223F4"/>
    <w:rsid w:val="00E225E1"/>
    <w:rsid w:val="00E2276E"/>
    <w:rsid w:val="00E233AA"/>
    <w:rsid w:val="00E2352A"/>
    <w:rsid w:val="00E2431C"/>
    <w:rsid w:val="00E26116"/>
    <w:rsid w:val="00E2649A"/>
    <w:rsid w:val="00E26A94"/>
    <w:rsid w:val="00E27ACA"/>
    <w:rsid w:val="00E27ED7"/>
    <w:rsid w:val="00E30BAB"/>
    <w:rsid w:val="00E31126"/>
    <w:rsid w:val="00E317CE"/>
    <w:rsid w:val="00E323AE"/>
    <w:rsid w:val="00E335FE"/>
    <w:rsid w:val="00E33B8F"/>
    <w:rsid w:val="00E33C74"/>
    <w:rsid w:val="00E33CE9"/>
    <w:rsid w:val="00E34165"/>
    <w:rsid w:val="00E34E26"/>
    <w:rsid w:val="00E356BF"/>
    <w:rsid w:val="00E35852"/>
    <w:rsid w:val="00E36825"/>
    <w:rsid w:val="00E37331"/>
    <w:rsid w:val="00E40937"/>
    <w:rsid w:val="00E41675"/>
    <w:rsid w:val="00E41913"/>
    <w:rsid w:val="00E426CB"/>
    <w:rsid w:val="00E42A04"/>
    <w:rsid w:val="00E43B4A"/>
    <w:rsid w:val="00E47945"/>
    <w:rsid w:val="00E47B4F"/>
    <w:rsid w:val="00E47EB4"/>
    <w:rsid w:val="00E50F9E"/>
    <w:rsid w:val="00E512E7"/>
    <w:rsid w:val="00E52368"/>
    <w:rsid w:val="00E52E88"/>
    <w:rsid w:val="00E52FD3"/>
    <w:rsid w:val="00E537A1"/>
    <w:rsid w:val="00E53D05"/>
    <w:rsid w:val="00E5456D"/>
    <w:rsid w:val="00E548FF"/>
    <w:rsid w:val="00E54D9B"/>
    <w:rsid w:val="00E57193"/>
    <w:rsid w:val="00E57776"/>
    <w:rsid w:val="00E60A7A"/>
    <w:rsid w:val="00E61E71"/>
    <w:rsid w:val="00E6237E"/>
    <w:rsid w:val="00E63248"/>
    <w:rsid w:val="00E63306"/>
    <w:rsid w:val="00E64871"/>
    <w:rsid w:val="00E64C37"/>
    <w:rsid w:val="00E64D1E"/>
    <w:rsid w:val="00E64E46"/>
    <w:rsid w:val="00E65F67"/>
    <w:rsid w:val="00E66001"/>
    <w:rsid w:val="00E710F2"/>
    <w:rsid w:val="00E716BA"/>
    <w:rsid w:val="00E75D62"/>
    <w:rsid w:val="00E76042"/>
    <w:rsid w:val="00E81C8C"/>
    <w:rsid w:val="00E84A88"/>
    <w:rsid w:val="00E84AFB"/>
    <w:rsid w:val="00E8603A"/>
    <w:rsid w:val="00E8646A"/>
    <w:rsid w:val="00E90DDA"/>
    <w:rsid w:val="00E944CB"/>
    <w:rsid w:val="00E94989"/>
    <w:rsid w:val="00E9556E"/>
    <w:rsid w:val="00E95BC4"/>
    <w:rsid w:val="00E962A8"/>
    <w:rsid w:val="00E965AE"/>
    <w:rsid w:val="00E979AD"/>
    <w:rsid w:val="00EA075D"/>
    <w:rsid w:val="00EA0A58"/>
    <w:rsid w:val="00EA1690"/>
    <w:rsid w:val="00EA2256"/>
    <w:rsid w:val="00EA2611"/>
    <w:rsid w:val="00EA4A08"/>
    <w:rsid w:val="00EA599B"/>
    <w:rsid w:val="00EA7D99"/>
    <w:rsid w:val="00EB11DD"/>
    <w:rsid w:val="00EB20F5"/>
    <w:rsid w:val="00EB24DF"/>
    <w:rsid w:val="00EB4786"/>
    <w:rsid w:val="00EB5D01"/>
    <w:rsid w:val="00EB6021"/>
    <w:rsid w:val="00EB63EF"/>
    <w:rsid w:val="00EB7AB5"/>
    <w:rsid w:val="00EC0346"/>
    <w:rsid w:val="00EC0771"/>
    <w:rsid w:val="00EC0E35"/>
    <w:rsid w:val="00EC1AC3"/>
    <w:rsid w:val="00EC1D9E"/>
    <w:rsid w:val="00EC1E31"/>
    <w:rsid w:val="00EC296F"/>
    <w:rsid w:val="00EC2A2D"/>
    <w:rsid w:val="00EC634D"/>
    <w:rsid w:val="00EC6F0D"/>
    <w:rsid w:val="00EC7608"/>
    <w:rsid w:val="00ED0074"/>
    <w:rsid w:val="00ED0A1D"/>
    <w:rsid w:val="00ED1E0A"/>
    <w:rsid w:val="00ED2515"/>
    <w:rsid w:val="00ED29D8"/>
    <w:rsid w:val="00ED333B"/>
    <w:rsid w:val="00ED3AB8"/>
    <w:rsid w:val="00ED5CCE"/>
    <w:rsid w:val="00ED74D6"/>
    <w:rsid w:val="00ED7767"/>
    <w:rsid w:val="00EE0970"/>
    <w:rsid w:val="00EE2788"/>
    <w:rsid w:val="00EE3139"/>
    <w:rsid w:val="00EE4EB0"/>
    <w:rsid w:val="00EE519C"/>
    <w:rsid w:val="00EE7E6E"/>
    <w:rsid w:val="00EF3184"/>
    <w:rsid w:val="00EF4625"/>
    <w:rsid w:val="00EF478E"/>
    <w:rsid w:val="00EF48D7"/>
    <w:rsid w:val="00EF4B7B"/>
    <w:rsid w:val="00EF552A"/>
    <w:rsid w:val="00EF55FB"/>
    <w:rsid w:val="00EF652B"/>
    <w:rsid w:val="00EF6CDF"/>
    <w:rsid w:val="00EF771E"/>
    <w:rsid w:val="00F02F2E"/>
    <w:rsid w:val="00F03097"/>
    <w:rsid w:val="00F03917"/>
    <w:rsid w:val="00F03BFB"/>
    <w:rsid w:val="00F04D09"/>
    <w:rsid w:val="00F05270"/>
    <w:rsid w:val="00F067E0"/>
    <w:rsid w:val="00F07EF6"/>
    <w:rsid w:val="00F07F41"/>
    <w:rsid w:val="00F108CF"/>
    <w:rsid w:val="00F11E3A"/>
    <w:rsid w:val="00F12ABF"/>
    <w:rsid w:val="00F1357A"/>
    <w:rsid w:val="00F1387B"/>
    <w:rsid w:val="00F177A0"/>
    <w:rsid w:val="00F17A7B"/>
    <w:rsid w:val="00F2003D"/>
    <w:rsid w:val="00F20731"/>
    <w:rsid w:val="00F2453F"/>
    <w:rsid w:val="00F2506B"/>
    <w:rsid w:val="00F25B99"/>
    <w:rsid w:val="00F25C9A"/>
    <w:rsid w:val="00F265C6"/>
    <w:rsid w:val="00F26E76"/>
    <w:rsid w:val="00F27980"/>
    <w:rsid w:val="00F31124"/>
    <w:rsid w:val="00F3115F"/>
    <w:rsid w:val="00F314C2"/>
    <w:rsid w:val="00F33BF2"/>
    <w:rsid w:val="00F33DBA"/>
    <w:rsid w:val="00F34CC7"/>
    <w:rsid w:val="00F36134"/>
    <w:rsid w:val="00F362BC"/>
    <w:rsid w:val="00F42A19"/>
    <w:rsid w:val="00F42B52"/>
    <w:rsid w:val="00F448D4"/>
    <w:rsid w:val="00F45408"/>
    <w:rsid w:val="00F46B4B"/>
    <w:rsid w:val="00F5177F"/>
    <w:rsid w:val="00F533DE"/>
    <w:rsid w:val="00F5371D"/>
    <w:rsid w:val="00F53D40"/>
    <w:rsid w:val="00F55602"/>
    <w:rsid w:val="00F56229"/>
    <w:rsid w:val="00F57398"/>
    <w:rsid w:val="00F57E01"/>
    <w:rsid w:val="00F60380"/>
    <w:rsid w:val="00F60712"/>
    <w:rsid w:val="00F615EF"/>
    <w:rsid w:val="00F6193E"/>
    <w:rsid w:val="00F62571"/>
    <w:rsid w:val="00F635B4"/>
    <w:rsid w:val="00F6381D"/>
    <w:rsid w:val="00F645EE"/>
    <w:rsid w:val="00F64F5B"/>
    <w:rsid w:val="00F65A84"/>
    <w:rsid w:val="00F665AC"/>
    <w:rsid w:val="00F66BBA"/>
    <w:rsid w:val="00F66D17"/>
    <w:rsid w:val="00F672AD"/>
    <w:rsid w:val="00F673F6"/>
    <w:rsid w:val="00F67EF3"/>
    <w:rsid w:val="00F70E7D"/>
    <w:rsid w:val="00F73A07"/>
    <w:rsid w:val="00F74025"/>
    <w:rsid w:val="00F74106"/>
    <w:rsid w:val="00F748EB"/>
    <w:rsid w:val="00F750D1"/>
    <w:rsid w:val="00F75FDD"/>
    <w:rsid w:val="00F77433"/>
    <w:rsid w:val="00F774E7"/>
    <w:rsid w:val="00F804A3"/>
    <w:rsid w:val="00F81C6A"/>
    <w:rsid w:val="00F844D7"/>
    <w:rsid w:val="00F8615F"/>
    <w:rsid w:val="00F86459"/>
    <w:rsid w:val="00F870FB"/>
    <w:rsid w:val="00F87B44"/>
    <w:rsid w:val="00F87F37"/>
    <w:rsid w:val="00F90563"/>
    <w:rsid w:val="00F90B71"/>
    <w:rsid w:val="00F90E19"/>
    <w:rsid w:val="00F91CD2"/>
    <w:rsid w:val="00F93E5D"/>
    <w:rsid w:val="00F94A68"/>
    <w:rsid w:val="00F95682"/>
    <w:rsid w:val="00F95B1B"/>
    <w:rsid w:val="00F96AA6"/>
    <w:rsid w:val="00F96F95"/>
    <w:rsid w:val="00FA0CFA"/>
    <w:rsid w:val="00FA22D1"/>
    <w:rsid w:val="00FA3AD7"/>
    <w:rsid w:val="00FA3D30"/>
    <w:rsid w:val="00FA650D"/>
    <w:rsid w:val="00FA6D0B"/>
    <w:rsid w:val="00FA791D"/>
    <w:rsid w:val="00FB1065"/>
    <w:rsid w:val="00FB215A"/>
    <w:rsid w:val="00FB22DB"/>
    <w:rsid w:val="00FB3F28"/>
    <w:rsid w:val="00FB6185"/>
    <w:rsid w:val="00FC06E5"/>
    <w:rsid w:val="00FC0AAB"/>
    <w:rsid w:val="00FC1211"/>
    <w:rsid w:val="00FC15EC"/>
    <w:rsid w:val="00FC1668"/>
    <w:rsid w:val="00FC1C1F"/>
    <w:rsid w:val="00FC34DD"/>
    <w:rsid w:val="00FC4011"/>
    <w:rsid w:val="00FC5C04"/>
    <w:rsid w:val="00FC6285"/>
    <w:rsid w:val="00FD0B80"/>
    <w:rsid w:val="00FD1EEF"/>
    <w:rsid w:val="00FD2454"/>
    <w:rsid w:val="00FD256C"/>
    <w:rsid w:val="00FD2C26"/>
    <w:rsid w:val="00FD3121"/>
    <w:rsid w:val="00FD3E71"/>
    <w:rsid w:val="00FD475E"/>
    <w:rsid w:val="00FD53EC"/>
    <w:rsid w:val="00FD5AA6"/>
    <w:rsid w:val="00FD5B87"/>
    <w:rsid w:val="00FD6FE2"/>
    <w:rsid w:val="00FE0300"/>
    <w:rsid w:val="00FE0A4C"/>
    <w:rsid w:val="00FE0E08"/>
    <w:rsid w:val="00FE12D0"/>
    <w:rsid w:val="00FE150A"/>
    <w:rsid w:val="00FE2EA6"/>
    <w:rsid w:val="00FE2F05"/>
    <w:rsid w:val="00FE3F9D"/>
    <w:rsid w:val="00FE5FB3"/>
    <w:rsid w:val="00FE6009"/>
    <w:rsid w:val="00FE659E"/>
    <w:rsid w:val="00FE6E5F"/>
    <w:rsid w:val="00FE722E"/>
    <w:rsid w:val="00FE7706"/>
    <w:rsid w:val="00FF1305"/>
    <w:rsid w:val="00FF25A2"/>
    <w:rsid w:val="00FF395C"/>
    <w:rsid w:val="00FF4667"/>
    <w:rsid w:val="00FF49C6"/>
    <w:rsid w:val="00FF4E27"/>
    <w:rsid w:val="00FF51F2"/>
    <w:rsid w:val="00FF5A50"/>
    <w:rsid w:val="00FF606F"/>
    <w:rsid w:val="00FF66A1"/>
    <w:rsid w:val="00FF66E1"/>
    <w:rsid w:val="00FF78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A54A1"/>
  <w15:docId w15:val="{402A32E3-371B-4997-8FBA-9121D228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73A"/>
    <w:rPr>
      <w:rFonts w:eastAsia="Times New Roman"/>
      <w:sz w:val="20"/>
      <w:szCs w:val="20"/>
    </w:rPr>
  </w:style>
  <w:style w:type="paragraph" w:styleId="Heading1">
    <w:name w:val="heading 1"/>
    <w:basedOn w:val="Normal"/>
    <w:next w:val="Normal"/>
    <w:link w:val="Heading1Char"/>
    <w:uiPriority w:val="9"/>
    <w:qFormat/>
    <w:rsid w:val="00377F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uiPriority w:val="9"/>
    <w:semiHidden/>
    <w:unhideWhenUsed/>
    <w:qFormat/>
    <w:rsid w:val="00BB1EB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A773A"/>
    <w:rPr>
      <w:sz w:val="24"/>
    </w:rPr>
  </w:style>
  <w:style w:type="character" w:customStyle="1" w:styleId="BodyTextChar">
    <w:name w:val="Body Text Char"/>
    <w:basedOn w:val="DefaultParagraphFont"/>
    <w:link w:val="BodyText"/>
    <w:rsid w:val="002A773A"/>
    <w:rPr>
      <w:rFonts w:eastAsia="Times New Roman"/>
      <w:szCs w:val="20"/>
    </w:rPr>
  </w:style>
  <w:style w:type="paragraph" w:styleId="ListParagraph">
    <w:name w:val="List Paragraph"/>
    <w:basedOn w:val="Normal"/>
    <w:uiPriority w:val="34"/>
    <w:qFormat/>
    <w:rsid w:val="00583728"/>
    <w:pPr>
      <w:ind w:left="720"/>
      <w:contextualSpacing/>
    </w:pPr>
    <w:rPr>
      <w:rFonts w:ascii="Calibri" w:eastAsia="Calibri" w:hAnsi="Calibri"/>
      <w:sz w:val="22"/>
      <w:szCs w:val="22"/>
    </w:rPr>
  </w:style>
  <w:style w:type="paragraph" w:styleId="Subtitle">
    <w:name w:val="Subtitle"/>
    <w:basedOn w:val="Normal"/>
    <w:link w:val="SubtitleChar"/>
    <w:uiPriority w:val="99"/>
    <w:qFormat/>
    <w:rsid w:val="00583728"/>
    <w:pPr>
      <w:widowControl w:val="0"/>
    </w:pPr>
    <w:rPr>
      <w:b/>
      <w:sz w:val="24"/>
      <w:szCs w:val="24"/>
    </w:rPr>
  </w:style>
  <w:style w:type="character" w:customStyle="1" w:styleId="SubtitleChar">
    <w:name w:val="Subtitle Char"/>
    <w:basedOn w:val="DefaultParagraphFont"/>
    <w:link w:val="Subtitle"/>
    <w:uiPriority w:val="99"/>
    <w:rsid w:val="00583728"/>
    <w:rPr>
      <w:rFonts w:eastAsia="Times New Roman"/>
      <w:b/>
    </w:rPr>
  </w:style>
  <w:style w:type="paragraph" w:styleId="Header">
    <w:name w:val="header"/>
    <w:basedOn w:val="Normal"/>
    <w:link w:val="HeaderChar"/>
    <w:uiPriority w:val="99"/>
    <w:unhideWhenUsed/>
    <w:rsid w:val="0090789A"/>
    <w:pPr>
      <w:tabs>
        <w:tab w:val="center" w:pos="4680"/>
        <w:tab w:val="right" w:pos="9360"/>
      </w:tabs>
    </w:pPr>
  </w:style>
  <w:style w:type="character" w:customStyle="1" w:styleId="HeaderChar">
    <w:name w:val="Header Char"/>
    <w:basedOn w:val="DefaultParagraphFont"/>
    <w:link w:val="Header"/>
    <w:uiPriority w:val="99"/>
    <w:rsid w:val="0090789A"/>
    <w:rPr>
      <w:rFonts w:eastAsia="Times New Roman"/>
      <w:sz w:val="20"/>
      <w:szCs w:val="20"/>
    </w:rPr>
  </w:style>
  <w:style w:type="paragraph" w:styleId="Footer">
    <w:name w:val="footer"/>
    <w:basedOn w:val="Normal"/>
    <w:link w:val="FooterChar"/>
    <w:uiPriority w:val="99"/>
    <w:unhideWhenUsed/>
    <w:rsid w:val="0090789A"/>
    <w:pPr>
      <w:tabs>
        <w:tab w:val="center" w:pos="4680"/>
        <w:tab w:val="right" w:pos="9360"/>
      </w:tabs>
    </w:pPr>
  </w:style>
  <w:style w:type="character" w:customStyle="1" w:styleId="FooterChar">
    <w:name w:val="Footer Char"/>
    <w:basedOn w:val="DefaultParagraphFont"/>
    <w:link w:val="Footer"/>
    <w:uiPriority w:val="99"/>
    <w:rsid w:val="0090789A"/>
    <w:rPr>
      <w:rFonts w:eastAsia="Times New Roman"/>
      <w:sz w:val="20"/>
      <w:szCs w:val="20"/>
    </w:rPr>
  </w:style>
  <w:style w:type="paragraph" w:styleId="BalloonText">
    <w:name w:val="Balloon Text"/>
    <w:basedOn w:val="Normal"/>
    <w:link w:val="BalloonTextChar"/>
    <w:uiPriority w:val="99"/>
    <w:semiHidden/>
    <w:unhideWhenUsed/>
    <w:rsid w:val="00CD57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7DA"/>
    <w:rPr>
      <w:rFonts w:ascii="Segoe UI" w:eastAsia="Times New Roman" w:hAnsi="Segoe UI" w:cs="Segoe UI"/>
      <w:sz w:val="18"/>
      <w:szCs w:val="18"/>
    </w:rPr>
  </w:style>
  <w:style w:type="paragraph" w:styleId="BodyTextIndent">
    <w:name w:val="Body Text Indent"/>
    <w:basedOn w:val="Normal"/>
    <w:link w:val="BodyTextIndentChar"/>
    <w:uiPriority w:val="99"/>
    <w:semiHidden/>
    <w:unhideWhenUsed/>
    <w:rsid w:val="008E4CD0"/>
    <w:pPr>
      <w:spacing w:after="120"/>
      <w:ind w:left="360"/>
    </w:pPr>
  </w:style>
  <w:style w:type="character" w:customStyle="1" w:styleId="BodyTextIndentChar">
    <w:name w:val="Body Text Indent Char"/>
    <w:basedOn w:val="DefaultParagraphFont"/>
    <w:link w:val="BodyTextIndent"/>
    <w:uiPriority w:val="99"/>
    <w:semiHidden/>
    <w:rsid w:val="008E4CD0"/>
    <w:rPr>
      <w:rFonts w:eastAsia="Times New Roman"/>
      <w:sz w:val="20"/>
      <w:szCs w:val="20"/>
    </w:rPr>
  </w:style>
  <w:style w:type="paragraph" w:customStyle="1" w:styleId="Default">
    <w:name w:val="Default"/>
    <w:rsid w:val="00E47945"/>
    <w:pPr>
      <w:autoSpaceDE w:val="0"/>
      <w:autoSpaceDN w:val="0"/>
      <w:adjustRightInd w:val="0"/>
    </w:pPr>
    <w:rPr>
      <w:color w:val="000000"/>
    </w:rPr>
  </w:style>
  <w:style w:type="table" w:styleId="TableGrid">
    <w:name w:val="Table Grid"/>
    <w:basedOn w:val="TableNormal"/>
    <w:uiPriority w:val="59"/>
    <w:rsid w:val="003B6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
    <w:name w:val="ital"/>
    <w:basedOn w:val="DefaultParagraphFont"/>
    <w:rsid w:val="00A63015"/>
  </w:style>
  <w:style w:type="paragraph" w:customStyle="1" w:styleId="ablockquote">
    <w:name w:val="a block quote"/>
    <w:basedOn w:val="Normal"/>
    <w:rsid w:val="00BF0EA0"/>
    <w:pPr>
      <w:spacing w:after="240"/>
      <w:ind w:left="1440" w:right="1440"/>
      <w:jc w:val="both"/>
    </w:pPr>
    <w:rPr>
      <w:sz w:val="24"/>
      <w:szCs w:val="24"/>
    </w:rPr>
  </w:style>
  <w:style w:type="paragraph" w:customStyle="1" w:styleId="atitle">
    <w:name w:val="a title"/>
    <w:basedOn w:val="Normal"/>
    <w:rsid w:val="00E81C8C"/>
    <w:pPr>
      <w:spacing w:after="240"/>
      <w:jc w:val="center"/>
    </w:pPr>
    <w:rPr>
      <w:b/>
      <w:sz w:val="24"/>
      <w:szCs w:val="24"/>
    </w:rPr>
  </w:style>
  <w:style w:type="character" w:customStyle="1" w:styleId="CharacterStyle1">
    <w:name w:val="Character Style 1"/>
    <w:uiPriority w:val="99"/>
    <w:rsid w:val="00412343"/>
    <w:rPr>
      <w:sz w:val="24"/>
      <w:szCs w:val="24"/>
    </w:rPr>
  </w:style>
  <w:style w:type="paragraph" w:customStyle="1" w:styleId="DocumentName">
    <w:name w:val="Document Name"/>
    <w:basedOn w:val="Normal"/>
    <w:next w:val="BodyText"/>
    <w:rsid w:val="00D90718"/>
    <w:pPr>
      <w:widowControl w:val="0"/>
      <w:spacing w:after="240"/>
      <w:jc w:val="center"/>
    </w:pPr>
    <w:rPr>
      <w:rFonts w:ascii="Arial" w:hAnsi="Arial"/>
      <w:b/>
      <w:smallCaps/>
      <w:kern w:val="28"/>
      <w:sz w:val="32"/>
    </w:rPr>
  </w:style>
  <w:style w:type="character" w:customStyle="1" w:styleId="Strong1">
    <w:name w:val="Strong1"/>
    <w:basedOn w:val="DefaultParagraphFont"/>
    <w:rsid w:val="007F0428"/>
  </w:style>
  <w:style w:type="character" w:styleId="Strong">
    <w:name w:val="Strong"/>
    <w:basedOn w:val="DefaultParagraphFont"/>
    <w:uiPriority w:val="22"/>
    <w:qFormat/>
    <w:rsid w:val="006259BF"/>
    <w:rPr>
      <w:b/>
      <w:bCs/>
    </w:rPr>
  </w:style>
  <w:style w:type="character" w:customStyle="1" w:styleId="Heading1Char">
    <w:name w:val="Heading 1 Char"/>
    <w:basedOn w:val="DefaultParagraphFont"/>
    <w:link w:val="Heading1"/>
    <w:uiPriority w:val="9"/>
    <w:rsid w:val="00377F36"/>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43297C"/>
    <w:rPr>
      <w:sz w:val="24"/>
      <w:szCs w:val="24"/>
    </w:rPr>
  </w:style>
  <w:style w:type="character" w:customStyle="1" w:styleId="Heading6Char">
    <w:name w:val="Heading 6 Char"/>
    <w:basedOn w:val="DefaultParagraphFont"/>
    <w:link w:val="Heading6"/>
    <w:uiPriority w:val="9"/>
    <w:semiHidden/>
    <w:rsid w:val="00BB1EBB"/>
    <w:rPr>
      <w:rFonts w:asciiTheme="majorHAnsi" w:eastAsiaTheme="majorEastAsia" w:hAnsiTheme="majorHAnsi" w:cstheme="majorBidi"/>
      <w:color w:val="243F60"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9785">
      <w:bodyDiv w:val="1"/>
      <w:marLeft w:val="0"/>
      <w:marRight w:val="0"/>
      <w:marTop w:val="0"/>
      <w:marBottom w:val="0"/>
      <w:divBdr>
        <w:top w:val="none" w:sz="0" w:space="0" w:color="auto"/>
        <w:left w:val="none" w:sz="0" w:space="0" w:color="auto"/>
        <w:bottom w:val="none" w:sz="0" w:space="0" w:color="auto"/>
        <w:right w:val="none" w:sz="0" w:space="0" w:color="auto"/>
      </w:divBdr>
    </w:div>
    <w:div w:id="32464770">
      <w:bodyDiv w:val="1"/>
      <w:marLeft w:val="0"/>
      <w:marRight w:val="0"/>
      <w:marTop w:val="0"/>
      <w:marBottom w:val="0"/>
      <w:divBdr>
        <w:top w:val="none" w:sz="0" w:space="0" w:color="auto"/>
        <w:left w:val="none" w:sz="0" w:space="0" w:color="auto"/>
        <w:bottom w:val="none" w:sz="0" w:space="0" w:color="auto"/>
        <w:right w:val="none" w:sz="0" w:space="0" w:color="auto"/>
      </w:divBdr>
    </w:div>
    <w:div w:id="82919818">
      <w:bodyDiv w:val="1"/>
      <w:marLeft w:val="0"/>
      <w:marRight w:val="0"/>
      <w:marTop w:val="0"/>
      <w:marBottom w:val="0"/>
      <w:divBdr>
        <w:top w:val="none" w:sz="0" w:space="0" w:color="auto"/>
        <w:left w:val="none" w:sz="0" w:space="0" w:color="auto"/>
        <w:bottom w:val="none" w:sz="0" w:space="0" w:color="auto"/>
        <w:right w:val="none" w:sz="0" w:space="0" w:color="auto"/>
      </w:divBdr>
      <w:divsChild>
        <w:div w:id="1869678205">
          <w:marLeft w:val="0"/>
          <w:marRight w:val="0"/>
          <w:marTop w:val="0"/>
          <w:marBottom w:val="0"/>
          <w:divBdr>
            <w:top w:val="none" w:sz="0" w:space="0" w:color="auto"/>
            <w:left w:val="none" w:sz="0" w:space="0" w:color="auto"/>
            <w:bottom w:val="none" w:sz="0" w:space="0" w:color="auto"/>
            <w:right w:val="none" w:sz="0" w:space="0" w:color="auto"/>
          </w:divBdr>
          <w:divsChild>
            <w:div w:id="1407342858">
              <w:marLeft w:val="0"/>
              <w:marRight w:val="0"/>
              <w:marTop w:val="0"/>
              <w:marBottom w:val="0"/>
              <w:divBdr>
                <w:top w:val="none" w:sz="0" w:space="0" w:color="auto"/>
                <w:left w:val="none" w:sz="0" w:space="0" w:color="auto"/>
                <w:bottom w:val="none" w:sz="0" w:space="0" w:color="auto"/>
                <w:right w:val="none" w:sz="0" w:space="0" w:color="auto"/>
              </w:divBdr>
              <w:divsChild>
                <w:div w:id="1909917638">
                  <w:marLeft w:val="0"/>
                  <w:marRight w:val="0"/>
                  <w:marTop w:val="0"/>
                  <w:marBottom w:val="0"/>
                  <w:divBdr>
                    <w:top w:val="none" w:sz="0" w:space="0" w:color="auto"/>
                    <w:left w:val="none" w:sz="0" w:space="0" w:color="auto"/>
                    <w:bottom w:val="none" w:sz="0" w:space="0" w:color="auto"/>
                    <w:right w:val="none" w:sz="0" w:space="0" w:color="auto"/>
                  </w:divBdr>
                  <w:divsChild>
                    <w:div w:id="1179929975">
                      <w:marLeft w:val="0"/>
                      <w:marRight w:val="0"/>
                      <w:marTop w:val="0"/>
                      <w:marBottom w:val="0"/>
                      <w:divBdr>
                        <w:top w:val="none" w:sz="0" w:space="0" w:color="auto"/>
                        <w:left w:val="none" w:sz="0" w:space="0" w:color="auto"/>
                        <w:bottom w:val="none" w:sz="0" w:space="0" w:color="auto"/>
                        <w:right w:val="none" w:sz="0" w:space="0" w:color="auto"/>
                      </w:divBdr>
                      <w:divsChild>
                        <w:div w:id="1782064139">
                          <w:marLeft w:val="0"/>
                          <w:marRight w:val="0"/>
                          <w:marTop w:val="0"/>
                          <w:marBottom w:val="0"/>
                          <w:divBdr>
                            <w:top w:val="none" w:sz="0" w:space="0" w:color="auto"/>
                            <w:left w:val="none" w:sz="0" w:space="0" w:color="auto"/>
                            <w:bottom w:val="none" w:sz="0" w:space="0" w:color="auto"/>
                            <w:right w:val="none" w:sz="0" w:space="0" w:color="auto"/>
                          </w:divBdr>
                          <w:divsChild>
                            <w:div w:id="128545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82653">
      <w:bodyDiv w:val="1"/>
      <w:marLeft w:val="0"/>
      <w:marRight w:val="0"/>
      <w:marTop w:val="0"/>
      <w:marBottom w:val="0"/>
      <w:divBdr>
        <w:top w:val="none" w:sz="0" w:space="0" w:color="auto"/>
        <w:left w:val="none" w:sz="0" w:space="0" w:color="auto"/>
        <w:bottom w:val="none" w:sz="0" w:space="0" w:color="auto"/>
        <w:right w:val="none" w:sz="0" w:space="0" w:color="auto"/>
      </w:divBdr>
    </w:div>
    <w:div w:id="112797267">
      <w:bodyDiv w:val="1"/>
      <w:marLeft w:val="0"/>
      <w:marRight w:val="0"/>
      <w:marTop w:val="0"/>
      <w:marBottom w:val="0"/>
      <w:divBdr>
        <w:top w:val="none" w:sz="0" w:space="0" w:color="auto"/>
        <w:left w:val="none" w:sz="0" w:space="0" w:color="auto"/>
        <w:bottom w:val="none" w:sz="0" w:space="0" w:color="auto"/>
        <w:right w:val="none" w:sz="0" w:space="0" w:color="auto"/>
      </w:divBdr>
    </w:div>
    <w:div w:id="319161720">
      <w:bodyDiv w:val="1"/>
      <w:marLeft w:val="0"/>
      <w:marRight w:val="0"/>
      <w:marTop w:val="0"/>
      <w:marBottom w:val="0"/>
      <w:divBdr>
        <w:top w:val="none" w:sz="0" w:space="0" w:color="auto"/>
        <w:left w:val="none" w:sz="0" w:space="0" w:color="auto"/>
        <w:bottom w:val="none" w:sz="0" w:space="0" w:color="auto"/>
        <w:right w:val="none" w:sz="0" w:space="0" w:color="auto"/>
      </w:divBdr>
    </w:div>
    <w:div w:id="344788829">
      <w:bodyDiv w:val="1"/>
      <w:marLeft w:val="0"/>
      <w:marRight w:val="0"/>
      <w:marTop w:val="0"/>
      <w:marBottom w:val="0"/>
      <w:divBdr>
        <w:top w:val="none" w:sz="0" w:space="0" w:color="auto"/>
        <w:left w:val="none" w:sz="0" w:space="0" w:color="auto"/>
        <w:bottom w:val="none" w:sz="0" w:space="0" w:color="auto"/>
        <w:right w:val="none" w:sz="0" w:space="0" w:color="auto"/>
      </w:divBdr>
    </w:div>
    <w:div w:id="388112567">
      <w:bodyDiv w:val="1"/>
      <w:marLeft w:val="0"/>
      <w:marRight w:val="0"/>
      <w:marTop w:val="0"/>
      <w:marBottom w:val="0"/>
      <w:divBdr>
        <w:top w:val="none" w:sz="0" w:space="0" w:color="auto"/>
        <w:left w:val="none" w:sz="0" w:space="0" w:color="auto"/>
        <w:bottom w:val="none" w:sz="0" w:space="0" w:color="auto"/>
        <w:right w:val="none" w:sz="0" w:space="0" w:color="auto"/>
      </w:divBdr>
    </w:div>
    <w:div w:id="426198614">
      <w:bodyDiv w:val="1"/>
      <w:marLeft w:val="0"/>
      <w:marRight w:val="0"/>
      <w:marTop w:val="0"/>
      <w:marBottom w:val="0"/>
      <w:divBdr>
        <w:top w:val="none" w:sz="0" w:space="0" w:color="auto"/>
        <w:left w:val="none" w:sz="0" w:space="0" w:color="auto"/>
        <w:bottom w:val="none" w:sz="0" w:space="0" w:color="auto"/>
        <w:right w:val="none" w:sz="0" w:space="0" w:color="auto"/>
      </w:divBdr>
    </w:div>
    <w:div w:id="497385022">
      <w:bodyDiv w:val="1"/>
      <w:marLeft w:val="0"/>
      <w:marRight w:val="0"/>
      <w:marTop w:val="0"/>
      <w:marBottom w:val="0"/>
      <w:divBdr>
        <w:top w:val="none" w:sz="0" w:space="0" w:color="auto"/>
        <w:left w:val="none" w:sz="0" w:space="0" w:color="auto"/>
        <w:bottom w:val="none" w:sz="0" w:space="0" w:color="auto"/>
        <w:right w:val="none" w:sz="0" w:space="0" w:color="auto"/>
      </w:divBdr>
    </w:div>
    <w:div w:id="532502896">
      <w:bodyDiv w:val="1"/>
      <w:marLeft w:val="0"/>
      <w:marRight w:val="0"/>
      <w:marTop w:val="0"/>
      <w:marBottom w:val="0"/>
      <w:divBdr>
        <w:top w:val="none" w:sz="0" w:space="0" w:color="auto"/>
        <w:left w:val="none" w:sz="0" w:space="0" w:color="auto"/>
        <w:bottom w:val="none" w:sz="0" w:space="0" w:color="auto"/>
        <w:right w:val="none" w:sz="0" w:space="0" w:color="auto"/>
      </w:divBdr>
    </w:div>
    <w:div w:id="625738679">
      <w:bodyDiv w:val="1"/>
      <w:marLeft w:val="0"/>
      <w:marRight w:val="0"/>
      <w:marTop w:val="0"/>
      <w:marBottom w:val="0"/>
      <w:divBdr>
        <w:top w:val="none" w:sz="0" w:space="0" w:color="auto"/>
        <w:left w:val="none" w:sz="0" w:space="0" w:color="auto"/>
        <w:bottom w:val="none" w:sz="0" w:space="0" w:color="auto"/>
        <w:right w:val="none" w:sz="0" w:space="0" w:color="auto"/>
      </w:divBdr>
    </w:div>
    <w:div w:id="630789134">
      <w:bodyDiv w:val="1"/>
      <w:marLeft w:val="0"/>
      <w:marRight w:val="0"/>
      <w:marTop w:val="0"/>
      <w:marBottom w:val="0"/>
      <w:divBdr>
        <w:top w:val="none" w:sz="0" w:space="0" w:color="auto"/>
        <w:left w:val="none" w:sz="0" w:space="0" w:color="auto"/>
        <w:bottom w:val="none" w:sz="0" w:space="0" w:color="auto"/>
        <w:right w:val="none" w:sz="0" w:space="0" w:color="auto"/>
      </w:divBdr>
    </w:div>
    <w:div w:id="632294139">
      <w:bodyDiv w:val="1"/>
      <w:marLeft w:val="0"/>
      <w:marRight w:val="0"/>
      <w:marTop w:val="0"/>
      <w:marBottom w:val="0"/>
      <w:divBdr>
        <w:top w:val="none" w:sz="0" w:space="0" w:color="auto"/>
        <w:left w:val="none" w:sz="0" w:space="0" w:color="auto"/>
        <w:bottom w:val="none" w:sz="0" w:space="0" w:color="auto"/>
        <w:right w:val="none" w:sz="0" w:space="0" w:color="auto"/>
      </w:divBdr>
    </w:div>
    <w:div w:id="652681196">
      <w:bodyDiv w:val="1"/>
      <w:marLeft w:val="0"/>
      <w:marRight w:val="0"/>
      <w:marTop w:val="0"/>
      <w:marBottom w:val="0"/>
      <w:divBdr>
        <w:top w:val="none" w:sz="0" w:space="0" w:color="auto"/>
        <w:left w:val="none" w:sz="0" w:space="0" w:color="auto"/>
        <w:bottom w:val="none" w:sz="0" w:space="0" w:color="auto"/>
        <w:right w:val="none" w:sz="0" w:space="0" w:color="auto"/>
      </w:divBdr>
    </w:div>
    <w:div w:id="743453462">
      <w:bodyDiv w:val="1"/>
      <w:marLeft w:val="0"/>
      <w:marRight w:val="0"/>
      <w:marTop w:val="0"/>
      <w:marBottom w:val="0"/>
      <w:divBdr>
        <w:top w:val="none" w:sz="0" w:space="0" w:color="auto"/>
        <w:left w:val="none" w:sz="0" w:space="0" w:color="auto"/>
        <w:bottom w:val="none" w:sz="0" w:space="0" w:color="auto"/>
        <w:right w:val="none" w:sz="0" w:space="0" w:color="auto"/>
      </w:divBdr>
    </w:div>
    <w:div w:id="874461148">
      <w:bodyDiv w:val="1"/>
      <w:marLeft w:val="0"/>
      <w:marRight w:val="0"/>
      <w:marTop w:val="0"/>
      <w:marBottom w:val="0"/>
      <w:divBdr>
        <w:top w:val="none" w:sz="0" w:space="0" w:color="auto"/>
        <w:left w:val="none" w:sz="0" w:space="0" w:color="auto"/>
        <w:bottom w:val="none" w:sz="0" w:space="0" w:color="auto"/>
        <w:right w:val="none" w:sz="0" w:space="0" w:color="auto"/>
      </w:divBdr>
    </w:div>
    <w:div w:id="903564536">
      <w:bodyDiv w:val="1"/>
      <w:marLeft w:val="0"/>
      <w:marRight w:val="0"/>
      <w:marTop w:val="0"/>
      <w:marBottom w:val="0"/>
      <w:divBdr>
        <w:top w:val="none" w:sz="0" w:space="0" w:color="auto"/>
        <w:left w:val="none" w:sz="0" w:space="0" w:color="auto"/>
        <w:bottom w:val="none" w:sz="0" w:space="0" w:color="auto"/>
        <w:right w:val="none" w:sz="0" w:space="0" w:color="auto"/>
      </w:divBdr>
    </w:div>
    <w:div w:id="963344729">
      <w:bodyDiv w:val="1"/>
      <w:marLeft w:val="0"/>
      <w:marRight w:val="0"/>
      <w:marTop w:val="0"/>
      <w:marBottom w:val="0"/>
      <w:divBdr>
        <w:top w:val="none" w:sz="0" w:space="0" w:color="auto"/>
        <w:left w:val="none" w:sz="0" w:space="0" w:color="auto"/>
        <w:bottom w:val="none" w:sz="0" w:space="0" w:color="auto"/>
        <w:right w:val="none" w:sz="0" w:space="0" w:color="auto"/>
      </w:divBdr>
      <w:divsChild>
        <w:div w:id="1798329121">
          <w:marLeft w:val="0"/>
          <w:marRight w:val="0"/>
          <w:marTop w:val="0"/>
          <w:marBottom w:val="0"/>
          <w:divBdr>
            <w:top w:val="none" w:sz="0" w:space="0" w:color="auto"/>
            <w:left w:val="none" w:sz="0" w:space="0" w:color="auto"/>
            <w:bottom w:val="none" w:sz="0" w:space="0" w:color="auto"/>
            <w:right w:val="none" w:sz="0" w:space="0" w:color="auto"/>
          </w:divBdr>
          <w:divsChild>
            <w:div w:id="562761942">
              <w:marLeft w:val="0"/>
              <w:marRight w:val="0"/>
              <w:marTop w:val="0"/>
              <w:marBottom w:val="0"/>
              <w:divBdr>
                <w:top w:val="none" w:sz="0" w:space="0" w:color="auto"/>
                <w:left w:val="none" w:sz="0" w:space="0" w:color="auto"/>
                <w:bottom w:val="none" w:sz="0" w:space="0" w:color="auto"/>
                <w:right w:val="none" w:sz="0" w:space="0" w:color="auto"/>
              </w:divBdr>
              <w:divsChild>
                <w:div w:id="1000355231">
                  <w:marLeft w:val="0"/>
                  <w:marRight w:val="0"/>
                  <w:marTop w:val="0"/>
                  <w:marBottom w:val="0"/>
                  <w:divBdr>
                    <w:top w:val="none" w:sz="0" w:space="0" w:color="auto"/>
                    <w:left w:val="none" w:sz="0" w:space="0" w:color="auto"/>
                    <w:bottom w:val="none" w:sz="0" w:space="0" w:color="auto"/>
                    <w:right w:val="none" w:sz="0" w:space="0" w:color="auto"/>
                  </w:divBdr>
                  <w:divsChild>
                    <w:div w:id="1477378603">
                      <w:marLeft w:val="0"/>
                      <w:marRight w:val="0"/>
                      <w:marTop w:val="0"/>
                      <w:marBottom w:val="0"/>
                      <w:divBdr>
                        <w:top w:val="none" w:sz="0" w:space="0" w:color="auto"/>
                        <w:left w:val="none" w:sz="0" w:space="0" w:color="auto"/>
                        <w:bottom w:val="none" w:sz="0" w:space="0" w:color="auto"/>
                        <w:right w:val="none" w:sz="0" w:space="0" w:color="auto"/>
                      </w:divBdr>
                      <w:divsChild>
                        <w:div w:id="700976628">
                          <w:marLeft w:val="0"/>
                          <w:marRight w:val="0"/>
                          <w:marTop w:val="0"/>
                          <w:marBottom w:val="0"/>
                          <w:divBdr>
                            <w:top w:val="none" w:sz="0" w:space="0" w:color="auto"/>
                            <w:left w:val="none" w:sz="0" w:space="0" w:color="auto"/>
                            <w:bottom w:val="none" w:sz="0" w:space="0" w:color="auto"/>
                            <w:right w:val="none" w:sz="0" w:space="0" w:color="auto"/>
                          </w:divBdr>
                          <w:divsChild>
                            <w:div w:id="30227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403443">
      <w:bodyDiv w:val="1"/>
      <w:marLeft w:val="0"/>
      <w:marRight w:val="0"/>
      <w:marTop w:val="0"/>
      <w:marBottom w:val="0"/>
      <w:divBdr>
        <w:top w:val="none" w:sz="0" w:space="0" w:color="auto"/>
        <w:left w:val="none" w:sz="0" w:space="0" w:color="auto"/>
        <w:bottom w:val="none" w:sz="0" w:space="0" w:color="auto"/>
        <w:right w:val="none" w:sz="0" w:space="0" w:color="auto"/>
      </w:divBdr>
    </w:div>
    <w:div w:id="1153834394">
      <w:bodyDiv w:val="1"/>
      <w:marLeft w:val="0"/>
      <w:marRight w:val="0"/>
      <w:marTop w:val="0"/>
      <w:marBottom w:val="0"/>
      <w:divBdr>
        <w:top w:val="none" w:sz="0" w:space="0" w:color="auto"/>
        <w:left w:val="none" w:sz="0" w:space="0" w:color="auto"/>
        <w:bottom w:val="none" w:sz="0" w:space="0" w:color="auto"/>
        <w:right w:val="none" w:sz="0" w:space="0" w:color="auto"/>
      </w:divBdr>
    </w:div>
    <w:div w:id="1167407340">
      <w:bodyDiv w:val="1"/>
      <w:marLeft w:val="0"/>
      <w:marRight w:val="0"/>
      <w:marTop w:val="0"/>
      <w:marBottom w:val="0"/>
      <w:divBdr>
        <w:top w:val="none" w:sz="0" w:space="0" w:color="auto"/>
        <w:left w:val="none" w:sz="0" w:space="0" w:color="auto"/>
        <w:bottom w:val="none" w:sz="0" w:space="0" w:color="auto"/>
        <w:right w:val="none" w:sz="0" w:space="0" w:color="auto"/>
      </w:divBdr>
    </w:div>
    <w:div w:id="1222905161">
      <w:bodyDiv w:val="1"/>
      <w:marLeft w:val="0"/>
      <w:marRight w:val="0"/>
      <w:marTop w:val="0"/>
      <w:marBottom w:val="0"/>
      <w:divBdr>
        <w:top w:val="none" w:sz="0" w:space="0" w:color="auto"/>
        <w:left w:val="none" w:sz="0" w:space="0" w:color="auto"/>
        <w:bottom w:val="none" w:sz="0" w:space="0" w:color="auto"/>
        <w:right w:val="none" w:sz="0" w:space="0" w:color="auto"/>
      </w:divBdr>
    </w:div>
    <w:div w:id="1261067566">
      <w:bodyDiv w:val="1"/>
      <w:marLeft w:val="0"/>
      <w:marRight w:val="0"/>
      <w:marTop w:val="0"/>
      <w:marBottom w:val="0"/>
      <w:divBdr>
        <w:top w:val="none" w:sz="0" w:space="0" w:color="auto"/>
        <w:left w:val="none" w:sz="0" w:space="0" w:color="auto"/>
        <w:bottom w:val="none" w:sz="0" w:space="0" w:color="auto"/>
        <w:right w:val="none" w:sz="0" w:space="0" w:color="auto"/>
      </w:divBdr>
    </w:div>
    <w:div w:id="1273168988">
      <w:bodyDiv w:val="1"/>
      <w:marLeft w:val="0"/>
      <w:marRight w:val="0"/>
      <w:marTop w:val="0"/>
      <w:marBottom w:val="0"/>
      <w:divBdr>
        <w:top w:val="none" w:sz="0" w:space="0" w:color="auto"/>
        <w:left w:val="none" w:sz="0" w:space="0" w:color="auto"/>
        <w:bottom w:val="none" w:sz="0" w:space="0" w:color="auto"/>
        <w:right w:val="none" w:sz="0" w:space="0" w:color="auto"/>
      </w:divBdr>
    </w:div>
    <w:div w:id="1306082278">
      <w:bodyDiv w:val="1"/>
      <w:marLeft w:val="0"/>
      <w:marRight w:val="0"/>
      <w:marTop w:val="0"/>
      <w:marBottom w:val="0"/>
      <w:divBdr>
        <w:top w:val="none" w:sz="0" w:space="0" w:color="auto"/>
        <w:left w:val="none" w:sz="0" w:space="0" w:color="auto"/>
        <w:bottom w:val="none" w:sz="0" w:space="0" w:color="auto"/>
        <w:right w:val="none" w:sz="0" w:space="0" w:color="auto"/>
      </w:divBdr>
    </w:div>
    <w:div w:id="1380471888">
      <w:bodyDiv w:val="1"/>
      <w:marLeft w:val="0"/>
      <w:marRight w:val="0"/>
      <w:marTop w:val="0"/>
      <w:marBottom w:val="0"/>
      <w:divBdr>
        <w:top w:val="none" w:sz="0" w:space="0" w:color="auto"/>
        <w:left w:val="none" w:sz="0" w:space="0" w:color="auto"/>
        <w:bottom w:val="none" w:sz="0" w:space="0" w:color="auto"/>
        <w:right w:val="none" w:sz="0" w:space="0" w:color="auto"/>
      </w:divBdr>
    </w:div>
    <w:div w:id="1417510161">
      <w:bodyDiv w:val="1"/>
      <w:marLeft w:val="0"/>
      <w:marRight w:val="0"/>
      <w:marTop w:val="0"/>
      <w:marBottom w:val="0"/>
      <w:divBdr>
        <w:top w:val="none" w:sz="0" w:space="0" w:color="auto"/>
        <w:left w:val="none" w:sz="0" w:space="0" w:color="auto"/>
        <w:bottom w:val="none" w:sz="0" w:space="0" w:color="auto"/>
        <w:right w:val="none" w:sz="0" w:space="0" w:color="auto"/>
      </w:divBdr>
    </w:div>
    <w:div w:id="1440566997">
      <w:bodyDiv w:val="1"/>
      <w:marLeft w:val="0"/>
      <w:marRight w:val="0"/>
      <w:marTop w:val="0"/>
      <w:marBottom w:val="0"/>
      <w:divBdr>
        <w:top w:val="none" w:sz="0" w:space="0" w:color="auto"/>
        <w:left w:val="none" w:sz="0" w:space="0" w:color="auto"/>
        <w:bottom w:val="none" w:sz="0" w:space="0" w:color="auto"/>
        <w:right w:val="none" w:sz="0" w:space="0" w:color="auto"/>
      </w:divBdr>
    </w:div>
    <w:div w:id="1450123068">
      <w:bodyDiv w:val="1"/>
      <w:marLeft w:val="0"/>
      <w:marRight w:val="0"/>
      <w:marTop w:val="0"/>
      <w:marBottom w:val="0"/>
      <w:divBdr>
        <w:top w:val="none" w:sz="0" w:space="0" w:color="auto"/>
        <w:left w:val="none" w:sz="0" w:space="0" w:color="auto"/>
        <w:bottom w:val="none" w:sz="0" w:space="0" w:color="auto"/>
        <w:right w:val="none" w:sz="0" w:space="0" w:color="auto"/>
      </w:divBdr>
    </w:div>
    <w:div w:id="1523593534">
      <w:bodyDiv w:val="1"/>
      <w:marLeft w:val="0"/>
      <w:marRight w:val="0"/>
      <w:marTop w:val="0"/>
      <w:marBottom w:val="0"/>
      <w:divBdr>
        <w:top w:val="none" w:sz="0" w:space="0" w:color="auto"/>
        <w:left w:val="none" w:sz="0" w:space="0" w:color="auto"/>
        <w:bottom w:val="none" w:sz="0" w:space="0" w:color="auto"/>
        <w:right w:val="none" w:sz="0" w:space="0" w:color="auto"/>
      </w:divBdr>
    </w:div>
    <w:div w:id="1560165773">
      <w:bodyDiv w:val="1"/>
      <w:marLeft w:val="0"/>
      <w:marRight w:val="0"/>
      <w:marTop w:val="0"/>
      <w:marBottom w:val="0"/>
      <w:divBdr>
        <w:top w:val="none" w:sz="0" w:space="0" w:color="auto"/>
        <w:left w:val="none" w:sz="0" w:space="0" w:color="auto"/>
        <w:bottom w:val="none" w:sz="0" w:space="0" w:color="auto"/>
        <w:right w:val="none" w:sz="0" w:space="0" w:color="auto"/>
      </w:divBdr>
    </w:div>
    <w:div w:id="1567834121">
      <w:bodyDiv w:val="1"/>
      <w:marLeft w:val="0"/>
      <w:marRight w:val="0"/>
      <w:marTop w:val="0"/>
      <w:marBottom w:val="0"/>
      <w:divBdr>
        <w:top w:val="none" w:sz="0" w:space="0" w:color="auto"/>
        <w:left w:val="none" w:sz="0" w:space="0" w:color="auto"/>
        <w:bottom w:val="none" w:sz="0" w:space="0" w:color="auto"/>
        <w:right w:val="none" w:sz="0" w:space="0" w:color="auto"/>
      </w:divBdr>
    </w:div>
    <w:div w:id="1598908248">
      <w:bodyDiv w:val="1"/>
      <w:marLeft w:val="0"/>
      <w:marRight w:val="0"/>
      <w:marTop w:val="0"/>
      <w:marBottom w:val="0"/>
      <w:divBdr>
        <w:top w:val="none" w:sz="0" w:space="0" w:color="auto"/>
        <w:left w:val="none" w:sz="0" w:space="0" w:color="auto"/>
        <w:bottom w:val="none" w:sz="0" w:space="0" w:color="auto"/>
        <w:right w:val="none" w:sz="0" w:space="0" w:color="auto"/>
      </w:divBdr>
    </w:div>
    <w:div w:id="1751732897">
      <w:bodyDiv w:val="1"/>
      <w:marLeft w:val="0"/>
      <w:marRight w:val="0"/>
      <w:marTop w:val="0"/>
      <w:marBottom w:val="0"/>
      <w:divBdr>
        <w:top w:val="none" w:sz="0" w:space="0" w:color="auto"/>
        <w:left w:val="none" w:sz="0" w:space="0" w:color="auto"/>
        <w:bottom w:val="none" w:sz="0" w:space="0" w:color="auto"/>
        <w:right w:val="none" w:sz="0" w:space="0" w:color="auto"/>
      </w:divBdr>
    </w:div>
    <w:div w:id="1755398515">
      <w:bodyDiv w:val="1"/>
      <w:marLeft w:val="0"/>
      <w:marRight w:val="0"/>
      <w:marTop w:val="0"/>
      <w:marBottom w:val="0"/>
      <w:divBdr>
        <w:top w:val="none" w:sz="0" w:space="0" w:color="auto"/>
        <w:left w:val="none" w:sz="0" w:space="0" w:color="auto"/>
        <w:bottom w:val="none" w:sz="0" w:space="0" w:color="auto"/>
        <w:right w:val="none" w:sz="0" w:space="0" w:color="auto"/>
      </w:divBdr>
    </w:div>
    <w:div w:id="1815174558">
      <w:bodyDiv w:val="1"/>
      <w:marLeft w:val="0"/>
      <w:marRight w:val="0"/>
      <w:marTop w:val="0"/>
      <w:marBottom w:val="0"/>
      <w:divBdr>
        <w:top w:val="none" w:sz="0" w:space="0" w:color="auto"/>
        <w:left w:val="none" w:sz="0" w:space="0" w:color="auto"/>
        <w:bottom w:val="none" w:sz="0" w:space="0" w:color="auto"/>
        <w:right w:val="none" w:sz="0" w:space="0" w:color="auto"/>
      </w:divBdr>
    </w:div>
    <w:div w:id="1910260744">
      <w:bodyDiv w:val="1"/>
      <w:marLeft w:val="0"/>
      <w:marRight w:val="0"/>
      <w:marTop w:val="0"/>
      <w:marBottom w:val="0"/>
      <w:divBdr>
        <w:top w:val="none" w:sz="0" w:space="0" w:color="auto"/>
        <w:left w:val="none" w:sz="0" w:space="0" w:color="auto"/>
        <w:bottom w:val="none" w:sz="0" w:space="0" w:color="auto"/>
        <w:right w:val="none" w:sz="0" w:space="0" w:color="auto"/>
      </w:divBdr>
    </w:div>
    <w:div w:id="1976372440">
      <w:bodyDiv w:val="1"/>
      <w:marLeft w:val="0"/>
      <w:marRight w:val="0"/>
      <w:marTop w:val="0"/>
      <w:marBottom w:val="0"/>
      <w:divBdr>
        <w:top w:val="none" w:sz="0" w:space="0" w:color="auto"/>
        <w:left w:val="none" w:sz="0" w:space="0" w:color="auto"/>
        <w:bottom w:val="none" w:sz="0" w:space="0" w:color="auto"/>
        <w:right w:val="none" w:sz="0" w:space="0" w:color="auto"/>
      </w:divBdr>
    </w:div>
    <w:div w:id="2003577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fa89050-da4e-4041-a1d2-67611604fe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BD424388E28E34DAE212315CA0CCFF1" ma:contentTypeVersion="13" ma:contentTypeDescription="Create a new document." ma:contentTypeScope="" ma:versionID="295134650ef3519066ccc7486c2c3b27">
  <xsd:schema xmlns:xsd="http://www.w3.org/2001/XMLSchema" xmlns:xs="http://www.w3.org/2001/XMLSchema" xmlns:p="http://schemas.microsoft.com/office/2006/metadata/properties" xmlns:ns3="ffa89050-da4e-4041-a1d2-67611604fe8d" xmlns:ns4="9b5cd968-c4e7-4641-9832-eb3f749adf24" targetNamespace="http://schemas.microsoft.com/office/2006/metadata/properties" ma:root="true" ma:fieldsID="be5591b7940592fb1d44ba20136c9373" ns3:_="" ns4:_="">
    <xsd:import namespace="ffa89050-da4e-4041-a1d2-67611604fe8d"/>
    <xsd:import namespace="9b5cd968-c4e7-4641-9832-eb3f749adf2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89050-da4e-4041-a1d2-67611604f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5cd968-c4e7-4641-9832-eb3f749adf2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EED37-0DF1-43E5-8F03-F7EC0D96CEA5}">
  <ds:schemaRefs>
    <ds:schemaRef ds:uri="http://schemas.microsoft.com/office/2006/metadata/properties"/>
    <ds:schemaRef ds:uri="http://schemas.microsoft.com/office/infopath/2007/PartnerControls"/>
    <ds:schemaRef ds:uri="ffa89050-da4e-4041-a1d2-67611604fe8d"/>
  </ds:schemaRefs>
</ds:datastoreItem>
</file>

<file path=customXml/itemProps2.xml><?xml version="1.0" encoding="utf-8"?>
<ds:datastoreItem xmlns:ds="http://schemas.openxmlformats.org/officeDocument/2006/customXml" ds:itemID="{F3E16D0D-C360-42E6-A4A0-8EB4FE0D1069}">
  <ds:schemaRefs>
    <ds:schemaRef ds:uri="http://schemas.microsoft.com/sharepoint/v3/contenttype/forms"/>
  </ds:schemaRefs>
</ds:datastoreItem>
</file>

<file path=customXml/itemProps3.xml><?xml version="1.0" encoding="utf-8"?>
<ds:datastoreItem xmlns:ds="http://schemas.openxmlformats.org/officeDocument/2006/customXml" ds:itemID="{CC95BE72-5E71-464D-9612-AB9B2A4CCED9}">
  <ds:schemaRefs>
    <ds:schemaRef ds:uri="http://schemas.openxmlformats.org/officeDocument/2006/bibliography"/>
  </ds:schemaRefs>
</ds:datastoreItem>
</file>

<file path=customXml/itemProps4.xml><?xml version="1.0" encoding="utf-8"?>
<ds:datastoreItem xmlns:ds="http://schemas.openxmlformats.org/officeDocument/2006/customXml" ds:itemID="{07ECB45B-E94A-480F-9FC0-DFC219187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89050-da4e-4041-a1d2-67611604fe8d"/>
    <ds:schemaRef ds:uri="9b5cd968-c4e7-4641-9832-eb3f749ad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4</Pages>
  <Words>1713</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 Boehm</dc:creator>
  <cp:keywords/>
  <dc:description/>
  <cp:lastModifiedBy>Kiersten Knies</cp:lastModifiedBy>
  <cp:revision>82</cp:revision>
  <cp:lastPrinted>2024-08-21T20:46:00Z</cp:lastPrinted>
  <dcterms:created xsi:type="dcterms:W3CDTF">2025-11-17T15:12:00Z</dcterms:created>
  <dcterms:modified xsi:type="dcterms:W3CDTF">2025-11-19T21:18:00Z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0x0101004BD424388E28E34DAE212315CA0CCFF1</vt:lpwstr>
  </property>
</Properties>
</file>