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DB53" w14:textId="60F4F02D" w:rsidR="00927ED7" w:rsidRDefault="00927ED7" w:rsidP="00927ED7">
      <w:pPr>
        <w:ind w:left="1440" w:right="1440"/>
        <w:jc w:val="center"/>
        <w:rPr>
          <w:b/>
          <w:noProof/>
          <w:sz w:val="32"/>
          <w:szCs w:val="32"/>
        </w:rPr>
      </w:pPr>
      <w:r>
        <w:rPr>
          <w:noProof/>
        </w:rPr>
        <w:drawing>
          <wp:inline distT="0" distB="0" distL="0" distR="0" wp14:anchorId="2FAEE795" wp14:editId="63F714EC">
            <wp:extent cx="1666875" cy="601927"/>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5322" cy="619422"/>
                    </a:xfrm>
                    <a:prstGeom prst="rect">
                      <a:avLst/>
                    </a:prstGeom>
                    <a:noFill/>
                    <a:ln>
                      <a:noFill/>
                    </a:ln>
                  </pic:spPr>
                </pic:pic>
              </a:graphicData>
            </a:graphic>
          </wp:inline>
        </w:drawing>
      </w:r>
    </w:p>
    <w:p w14:paraId="7972C981" w14:textId="2B0E924A" w:rsidR="00F23933" w:rsidRPr="00F23933" w:rsidRDefault="00F23933" w:rsidP="00927ED7">
      <w:pPr>
        <w:ind w:left="1440" w:right="1440"/>
        <w:jc w:val="center"/>
        <w:rPr>
          <w:b/>
          <w:noProof/>
          <w:sz w:val="32"/>
          <w:szCs w:val="32"/>
        </w:rPr>
      </w:pPr>
      <w:r w:rsidRPr="00F23933">
        <w:rPr>
          <w:b/>
          <w:noProof/>
          <w:sz w:val="32"/>
          <w:szCs w:val="32"/>
        </w:rPr>
        <w:t>WASTE WATER TREATMENT PLANT</w:t>
      </w:r>
    </w:p>
    <w:p w14:paraId="6DF4EB10" w14:textId="304AED9B" w:rsidR="003C616D" w:rsidRPr="003C616D" w:rsidRDefault="003C616D" w:rsidP="00927ED7">
      <w:pPr>
        <w:ind w:left="1440" w:right="1440"/>
        <w:jc w:val="center"/>
        <w:rPr>
          <w:b/>
          <w:noProof/>
          <w:sz w:val="12"/>
          <w:szCs w:val="12"/>
        </w:rPr>
      </w:pPr>
      <w:r>
        <w:rPr>
          <w:b/>
          <w:noProof/>
          <w:sz w:val="12"/>
          <w:szCs w:val="12"/>
        </w:rPr>
        <mc:AlternateContent>
          <mc:Choice Requires="wps">
            <w:drawing>
              <wp:anchor distT="0" distB="0" distL="114300" distR="114300" simplePos="0" relativeHeight="251659264" behindDoc="1" locked="0" layoutInCell="1" allowOverlap="1" wp14:anchorId="458A0EA7" wp14:editId="282A6547">
                <wp:simplePos x="0" y="0"/>
                <wp:positionH relativeFrom="column">
                  <wp:posOffset>944880</wp:posOffset>
                </wp:positionH>
                <wp:positionV relativeFrom="paragraph">
                  <wp:posOffset>63500</wp:posOffset>
                </wp:positionV>
                <wp:extent cx="4038600" cy="2133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4038600" cy="213360"/>
                        </a:xfrm>
                        <a:prstGeom prst="rect">
                          <a:avLst/>
                        </a:prstGeom>
                        <a:solidFill>
                          <a:srgbClr val="FFCC00"/>
                        </a:solidFill>
                        <a:ln>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84D41" id="Rectangle 2" o:spid="_x0000_s1026" style="position:absolute;margin-left:74.4pt;margin-top:5pt;width:318pt;height:16.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WkfwIAAIgFAAAOAAAAZHJzL2Uyb0RvYy54bWysVE1v2zAMvQ/YfxB0X+2kadcFdYogRYYB&#10;RRusHXpWZCkxIIsapcTJfv0o+SNdV+xQLAeFEslH8pnk9c2hNmyv0FdgCz46yzlTVkJZ2U3Bfzwt&#10;P11x5oOwpTBgVcGPyvOb2ccP142bqjFswZQKGYFYP21cwbchuGmWeblVtfBn4JQlpQasRaArbrIS&#10;RUPotcnGeX6ZNYClQ5DKe3q9bZV8lvC1VjI8aO1VYKbglFtIJ6ZzHc9sdi2mGxRuW8kuDfGOLGpR&#10;WQo6QN2KINgOq7+g6koieNDhTEKdgdaVVKkGqmaUv6rmcSucSrUQOd4NNPn/Byvv949uhURD4/zU&#10;kxirOGis4z/lxw6JrONAljoEJulxkp9fXebEqSTdeHR+fpnYzE7eDn34qqBmUSg40sdIHIn9nQ8U&#10;kUx7kxjMg6nKZWVMuuBmvTDI9oI+3HK5WFCk1uUPM2Pf50mho2t2KjpJ4WhUBDT2u9KsKqnMcUo5&#10;9aMaEhJSKhtGrWorStXmeZHTr08zdnD0SHUmwIisqb4BuwPoLVuQHruttrOPriq18+Cc/yux1nnw&#10;SJHBhsG5rizgWwCGquoit/Y9SS01kaU1lMcVMoR2mLyTy4o+8J3wYSWQpod6gjZCeKBDG2gKDp3E&#10;2Rbw11vv0Z6amrScNTSNBfc/dwIVZ+abpXb/MppM4vimy+Ti85gu+FKzfqmxu3oB1Dcj2j1OJjHa&#10;B9OLGqF+psUxj1FJJayk2AWXAfvLIrRbglaPVPN5MqORdSLc2UcnI3hkNTbw0+FZoOu6PNB83EM/&#10;uWL6qtlb2+hpYb4LoKs0CSdeO75p3FPjdKsp7pOX92R1WqCz3wAAAP//AwBQSwMEFAAGAAgAAAAh&#10;ANk6fVTcAAAACQEAAA8AAABkcnMvZG93bnJldi54bWxMj81OhEAQhO8mvsOkTby5jUhWZBk2xETj&#10;wYto4rVhZoE4P8jMsujT25701tVdqf6q3K/WiEXPYfROwvUmAaFd59Xoeglvrw9XOYgQySky3mkJ&#10;XzrAvjo/K6lQ/uRe9NLEXnCICwVJGGKcCsTQDdpS2PhJO74d/Gwpspx7VDOdONwaTJNki5ZGxx8G&#10;mvT9oLuP5mgl1Pa7/lzeMX2mpzuD2D42YUqlvLxY6x2IqNf4Z4ZffEaHiplaf3QqCMM6yxk98pBw&#10;Jzbc5hkvWgnZzRawKvF/g+oHAAD//wMAUEsBAi0AFAAGAAgAAAAhALaDOJL+AAAA4QEAABMAAAAA&#10;AAAAAAAAAAAAAAAAAFtDb250ZW50X1R5cGVzXS54bWxQSwECLQAUAAYACAAAACEAOP0h/9YAAACU&#10;AQAACwAAAAAAAAAAAAAAAAAvAQAAX3JlbHMvLnJlbHNQSwECLQAUAAYACAAAACEACx51pH8CAACI&#10;BQAADgAAAAAAAAAAAAAAAAAuAgAAZHJzL2Uyb0RvYy54bWxQSwECLQAUAAYACAAAACEA2Tp9VNwA&#10;AAAJAQAADwAAAAAAAAAAAAAAAADZBAAAZHJzL2Rvd25yZXYueG1sUEsFBgAAAAAEAAQA8wAAAOIF&#10;AAAAAA==&#10;" fillcolor="#fc0" strokecolor="#fc0" strokeweight="1pt"/>
            </w:pict>
          </mc:Fallback>
        </mc:AlternateContent>
      </w:r>
    </w:p>
    <w:p w14:paraId="43A94310" w14:textId="0362079C" w:rsidR="00F23933" w:rsidRPr="00AC24E2" w:rsidRDefault="00AC24E2" w:rsidP="00AC24E2">
      <w:pPr>
        <w:tabs>
          <w:tab w:val="left" w:pos="2004"/>
          <w:tab w:val="center" w:pos="4680"/>
        </w:tabs>
        <w:ind w:left="1440" w:right="1440"/>
        <w:rPr>
          <w:b/>
          <w:noProof/>
          <w:szCs w:val="24"/>
        </w:rPr>
      </w:pPr>
      <w:r>
        <w:rPr>
          <w:b/>
          <w:noProof/>
          <w:szCs w:val="24"/>
        </w:rPr>
        <w:tab/>
      </w:r>
      <w:r>
        <w:rPr>
          <w:b/>
          <w:noProof/>
          <w:szCs w:val="24"/>
        </w:rPr>
        <w:tab/>
      </w:r>
      <w:r w:rsidR="00F23933" w:rsidRPr="00AC24E2">
        <w:rPr>
          <w:b/>
          <w:noProof/>
          <w:szCs w:val="24"/>
        </w:rPr>
        <w:t>PLANT OPERATOR</w:t>
      </w:r>
    </w:p>
    <w:p w14:paraId="394DCDDD" w14:textId="77777777" w:rsidR="00927ED7" w:rsidRPr="003C616D" w:rsidRDefault="00927ED7" w:rsidP="00927ED7">
      <w:pPr>
        <w:ind w:left="1440" w:right="1440"/>
        <w:jc w:val="center"/>
        <w:rPr>
          <w:b/>
          <w:noProof/>
          <w:sz w:val="16"/>
          <w:szCs w:val="16"/>
        </w:rPr>
      </w:pPr>
    </w:p>
    <w:p w14:paraId="4F7E978D" w14:textId="4F296CD8" w:rsidR="00F23933" w:rsidRPr="00F23933" w:rsidRDefault="00F23933" w:rsidP="00927ED7">
      <w:pPr>
        <w:ind w:left="1440" w:right="1440"/>
        <w:jc w:val="both"/>
        <w:rPr>
          <w:b/>
          <w:sz w:val="22"/>
          <w:szCs w:val="22"/>
        </w:rPr>
      </w:pPr>
      <w:r w:rsidRPr="00F23933">
        <w:rPr>
          <w:sz w:val="22"/>
          <w:szCs w:val="22"/>
        </w:rPr>
        <w:t xml:space="preserve">The selected individual will work with a wide variety of responsibilities including, but not limited to, </w:t>
      </w:r>
      <w:r w:rsidR="00927ED7" w:rsidRPr="00F23933">
        <w:rPr>
          <w:sz w:val="22"/>
          <w:szCs w:val="22"/>
        </w:rPr>
        <w:t>controlling,</w:t>
      </w:r>
      <w:r w:rsidRPr="00F23933">
        <w:rPr>
          <w:sz w:val="22"/>
          <w:szCs w:val="22"/>
        </w:rPr>
        <w:t xml:space="preserve"> and maintaining Wastewater Treatment Plant equipment and processes which treat wastewater for discharge to receiving stream. Assisting workers in monitoring and maintaining treatment processes. Assisting workers in maintaining and cleaning equipment. Inspecting equipment and buildings, and reports needed repair to plant maintenance personnel. Advises the Chief Plant Operator on measures to improve treatment methods, equipment, performance, quality, and efficiency. Some nights, weekends and holiday work hours may be included in work schedule. High School Diploma or equivalent is required. Related experience preferred.</w:t>
      </w:r>
      <w:r w:rsidR="003C616D">
        <w:rPr>
          <w:sz w:val="22"/>
          <w:szCs w:val="22"/>
        </w:rPr>
        <w:t xml:space="preserve"> </w:t>
      </w:r>
      <w:proofErr w:type="gramStart"/>
      <w:r w:rsidRPr="00F23933">
        <w:rPr>
          <w:bCs/>
          <w:sz w:val="22"/>
          <w:szCs w:val="22"/>
        </w:rPr>
        <w:t>Valid</w:t>
      </w:r>
      <w:proofErr w:type="gramEnd"/>
      <w:r w:rsidRPr="00F23933">
        <w:rPr>
          <w:bCs/>
          <w:sz w:val="22"/>
          <w:szCs w:val="22"/>
        </w:rPr>
        <w:t xml:space="preserve"> Indiana Driver’s License is required.</w:t>
      </w:r>
      <w:r w:rsidR="003842B6" w:rsidRPr="003842B6">
        <w:rPr>
          <w:b/>
          <w:bCs/>
          <w:sz w:val="19"/>
          <w:szCs w:val="19"/>
        </w:rPr>
        <w:t xml:space="preserve"> </w:t>
      </w:r>
      <w:r w:rsidR="003842B6" w:rsidRPr="003842B6">
        <w:rPr>
          <w:sz w:val="22"/>
          <w:szCs w:val="22"/>
        </w:rPr>
        <w:t>This position is Thursday through Monday swing shift work schedule.</w:t>
      </w:r>
    </w:p>
    <w:p w14:paraId="67565047" w14:textId="77777777" w:rsidR="00F23933" w:rsidRPr="00E141A9" w:rsidRDefault="00F23933" w:rsidP="00927ED7">
      <w:pPr>
        <w:pStyle w:val="BodyText2"/>
        <w:ind w:left="1440" w:right="1440"/>
        <w:rPr>
          <w:sz w:val="12"/>
          <w:szCs w:val="12"/>
        </w:rPr>
      </w:pPr>
    </w:p>
    <w:p w14:paraId="75529712" w14:textId="566F8F3F" w:rsidR="00F23933" w:rsidRPr="00F23933" w:rsidRDefault="00F23933" w:rsidP="00927ED7">
      <w:pPr>
        <w:pStyle w:val="BodyText2"/>
        <w:ind w:left="1440" w:right="1440"/>
        <w:jc w:val="center"/>
        <w:rPr>
          <w:sz w:val="22"/>
          <w:szCs w:val="24"/>
        </w:rPr>
      </w:pPr>
      <w:r w:rsidRPr="00F23933">
        <w:rPr>
          <w:sz w:val="22"/>
          <w:szCs w:val="24"/>
        </w:rPr>
        <w:t>Submit resume with cover letter of interest, qualifications, and references.</w:t>
      </w:r>
    </w:p>
    <w:p w14:paraId="7C7A813A" w14:textId="77777777" w:rsidR="00F23933" w:rsidRDefault="00F23933" w:rsidP="00927ED7">
      <w:pPr>
        <w:pStyle w:val="BodyText2"/>
        <w:ind w:left="1440" w:right="1440"/>
        <w:jc w:val="center"/>
      </w:pPr>
      <w:r>
        <w:t>Mail to:</w:t>
      </w:r>
    </w:p>
    <w:p w14:paraId="02BC794C" w14:textId="77777777" w:rsidR="00F23933" w:rsidRDefault="00F23933" w:rsidP="00927ED7">
      <w:pPr>
        <w:ind w:left="1440" w:right="1440"/>
        <w:jc w:val="center"/>
        <w:rPr>
          <w:b/>
        </w:rPr>
      </w:pPr>
      <w:r>
        <w:rPr>
          <w:b/>
        </w:rPr>
        <w:t>PERSONNEL DIRECTOR</w:t>
      </w:r>
    </w:p>
    <w:p w14:paraId="13860964" w14:textId="4678D7BE" w:rsidR="00F23933" w:rsidRDefault="00F23933" w:rsidP="00927ED7">
      <w:pPr>
        <w:ind w:left="1440" w:right="1440"/>
        <w:jc w:val="center"/>
        <w:rPr>
          <w:b/>
        </w:rPr>
      </w:pPr>
      <w:r>
        <w:rPr>
          <w:b/>
        </w:rPr>
        <w:t>EOE #</w:t>
      </w:r>
      <w:r w:rsidR="00246F3F">
        <w:rPr>
          <w:b/>
          <w:color w:val="0000FF"/>
        </w:rPr>
        <w:t>423</w:t>
      </w:r>
    </w:p>
    <w:p w14:paraId="1822FE53" w14:textId="77777777" w:rsidR="00F23933" w:rsidRDefault="00F23933" w:rsidP="00927ED7">
      <w:pPr>
        <w:ind w:left="1440" w:right="1440"/>
        <w:jc w:val="center"/>
        <w:rPr>
          <w:b/>
          <w:sz w:val="20"/>
        </w:rPr>
      </w:pPr>
      <w:r>
        <w:rPr>
          <w:b/>
          <w:sz w:val="20"/>
        </w:rPr>
        <w:t>c/o City of Jasper</w:t>
      </w:r>
    </w:p>
    <w:p w14:paraId="11837B17" w14:textId="77777777" w:rsidR="00F23933" w:rsidRDefault="00F23933" w:rsidP="00927ED7">
      <w:pPr>
        <w:ind w:left="1440" w:right="1440"/>
        <w:jc w:val="center"/>
        <w:rPr>
          <w:b/>
          <w:sz w:val="20"/>
        </w:rPr>
      </w:pPr>
      <w:smartTag w:uri="urn:schemas-microsoft-com:office:smarttags" w:element="address">
        <w:smartTag w:uri="urn:schemas-microsoft-com:office:smarttags" w:element="Street">
          <w:r>
            <w:rPr>
              <w:b/>
              <w:sz w:val="20"/>
            </w:rPr>
            <w:t>P.O. Box</w:t>
          </w:r>
        </w:smartTag>
        <w:r>
          <w:rPr>
            <w:b/>
            <w:sz w:val="20"/>
          </w:rPr>
          <w:t xml:space="preserve"> 29</w:t>
        </w:r>
      </w:smartTag>
    </w:p>
    <w:p w14:paraId="7C15D906" w14:textId="77777777" w:rsidR="00F23933" w:rsidRDefault="00F23933" w:rsidP="00927ED7">
      <w:pPr>
        <w:ind w:left="1440" w:right="1440"/>
        <w:jc w:val="center"/>
        <w:rPr>
          <w:b/>
          <w:sz w:val="20"/>
        </w:rPr>
      </w:pPr>
      <w:smartTag w:uri="urn:schemas-microsoft-com:office:smarttags" w:element="City">
        <w:r>
          <w:rPr>
            <w:b/>
            <w:sz w:val="20"/>
          </w:rPr>
          <w:t>Jasper</w:t>
        </w:r>
      </w:smartTag>
      <w:r>
        <w:rPr>
          <w:b/>
          <w:sz w:val="20"/>
        </w:rPr>
        <w:t xml:space="preserve">, </w:t>
      </w:r>
      <w:smartTag w:uri="urn:schemas-microsoft-com:office:smarttags" w:element="State">
        <w:r>
          <w:rPr>
            <w:b/>
            <w:sz w:val="20"/>
          </w:rPr>
          <w:t>IN</w:t>
        </w:r>
      </w:smartTag>
      <w:r>
        <w:rPr>
          <w:b/>
          <w:sz w:val="20"/>
        </w:rPr>
        <w:t xml:space="preserve">  47547-0029</w:t>
      </w:r>
    </w:p>
    <w:p w14:paraId="6D33B9CE" w14:textId="3D1A3F17" w:rsidR="00F23933" w:rsidRPr="00F018C0" w:rsidRDefault="00F23933" w:rsidP="00927ED7">
      <w:pPr>
        <w:ind w:left="1440" w:right="1440"/>
        <w:jc w:val="center"/>
        <w:rPr>
          <w:b/>
          <w:sz w:val="20"/>
        </w:rPr>
      </w:pPr>
      <w:r w:rsidRPr="00F018C0">
        <w:rPr>
          <w:b/>
          <w:sz w:val="20"/>
        </w:rPr>
        <w:t>or email to: hra@jasperindiana.gov</w:t>
      </w:r>
    </w:p>
    <w:p w14:paraId="746C1323" w14:textId="77777777" w:rsidR="00F23933" w:rsidRDefault="00F23933" w:rsidP="00927ED7">
      <w:pPr>
        <w:ind w:left="1440" w:right="1440"/>
        <w:jc w:val="center"/>
        <w:rPr>
          <w:sz w:val="12"/>
        </w:rPr>
      </w:pPr>
    </w:p>
    <w:p w14:paraId="712716EE" w14:textId="77777777" w:rsidR="00F23933" w:rsidRDefault="00F23933" w:rsidP="00927ED7">
      <w:pPr>
        <w:ind w:left="1440" w:right="1440"/>
        <w:jc w:val="center"/>
        <w:rPr>
          <w:sz w:val="16"/>
        </w:rPr>
      </w:pPr>
      <w:r>
        <w:rPr>
          <w:sz w:val="16"/>
        </w:rPr>
        <w:t>An Equal Opportunity Employer</w:t>
      </w:r>
    </w:p>
    <w:p w14:paraId="13FD6B8C" w14:textId="77777777" w:rsidR="00801DBE" w:rsidRDefault="00801DBE"/>
    <w:sectPr w:rsidR="00801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12EF3"/>
    <w:multiLevelType w:val="singleLevel"/>
    <w:tmpl w:val="0409000B"/>
    <w:lvl w:ilvl="0">
      <w:start w:val="1"/>
      <w:numFmt w:val="bullet"/>
      <w:lvlText w:val=""/>
      <w:lvlJc w:val="left"/>
      <w:pPr>
        <w:tabs>
          <w:tab w:val="num" w:pos="1800"/>
        </w:tabs>
        <w:ind w:left="1800" w:hanging="360"/>
      </w:pPr>
      <w:rPr>
        <w:rFonts w:ascii="Wingdings" w:hAnsi="Wingdings" w:hint="default"/>
      </w:rPr>
    </w:lvl>
  </w:abstractNum>
  <w:num w:numId="1" w16cid:durableId="6129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33"/>
    <w:rsid w:val="00246F3F"/>
    <w:rsid w:val="003842B6"/>
    <w:rsid w:val="003C616D"/>
    <w:rsid w:val="00801DBE"/>
    <w:rsid w:val="00927ED7"/>
    <w:rsid w:val="00AC24E2"/>
    <w:rsid w:val="00D72C42"/>
    <w:rsid w:val="00F018C0"/>
    <w:rsid w:val="00F2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940DE74"/>
  <w15:chartTrackingRefBased/>
  <w15:docId w15:val="{F7813540-14E5-4F13-BC31-9F430B84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23933"/>
    <w:pPr>
      <w:jc w:val="both"/>
    </w:pPr>
    <w:rPr>
      <w:b/>
      <w:sz w:val="18"/>
    </w:rPr>
  </w:style>
  <w:style w:type="character" w:customStyle="1" w:styleId="BodyText2Char">
    <w:name w:val="Body Text 2 Char"/>
    <w:basedOn w:val="DefaultParagraphFont"/>
    <w:link w:val="BodyText2"/>
    <w:rsid w:val="00F23933"/>
    <w:rPr>
      <w:rFonts w:ascii="Times New Roman" w:eastAsia="Times New Roman" w:hAnsi="Times New Roman"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 Knies</dc:creator>
  <cp:keywords/>
  <dc:description/>
  <cp:lastModifiedBy>Cale Knies</cp:lastModifiedBy>
  <cp:revision>4</cp:revision>
  <dcterms:created xsi:type="dcterms:W3CDTF">2024-02-23T21:04:00Z</dcterms:created>
  <dcterms:modified xsi:type="dcterms:W3CDTF">2024-02-23T21:05:00Z</dcterms:modified>
</cp:coreProperties>
</file>